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266"/>
      </w:tblGrid>
      <w:tr w:rsidR="00E41BF4" w:rsidTr="004954F2">
        <w:tc>
          <w:tcPr>
            <w:tcW w:w="2266" w:type="dxa"/>
            <w:shd w:val="clear" w:color="auto" w:fill="9CC2E5" w:themeFill="accent1" w:themeFillTint="99"/>
          </w:tcPr>
          <w:p w:rsidR="00E41BF4" w:rsidRPr="0020463D" w:rsidRDefault="00E41BF4" w:rsidP="007225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63D">
              <w:rPr>
                <w:rFonts w:ascii="Arial" w:hAnsi="Arial" w:cs="Arial"/>
                <w:b/>
                <w:sz w:val="24"/>
                <w:szCs w:val="24"/>
              </w:rPr>
              <w:t>Radna skupina za biomedicinska istraživanja</w:t>
            </w:r>
          </w:p>
        </w:tc>
      </w:tr>
      <w:tr w:rsidR="00E41BF4" w:rsidTr="00834739">
        <w:tc>
          <w:tcPr>
            <w:tcW w:w="2266" w:type="dxa"/>
          </w:tcPr>
          <w:p w:rsidR="00E41BF4" w:rsidRPr="00587BC3" w:rsidRDefault="00E41BF4" w:rsidP="00722521">
            <w:pPr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</w:pPr>
            <w:r w:rsidRPr="00587BC3"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  <w:t>12.10.2017.</w:t>
            </w:r>
          </w:p>
        </w:tc>
      </w:tr>
      <w:tr w:rsidR="00E41BF4" w:rsidTr="00834739">
        <w:tc>
          <w:tcPr>
            <w:tcW w:w="2266" w:type="dxa"/>
          </w:tcPr>
          <w:p w:rsidR="00E41BF4" w:rsidRPr="00587BC3" w:rsidRDefault="00E41BF4" w:rsidP="00722521">
            <w:pPr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</w:pPr>
            <w:r w:rsidRPr="00587BC3"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  <w:t>09.11.2017.</w:t>
            </w:r>
          </w:p>
        </w:tc>
      </w:tr>
      <w:tr w:rsidR="00E41BF4" w:rsidTr="00834739">
        <w:tc>
          <w:tcPr>
            <w:tcW w:w="2266" w:type="dxa"/>
          </w:tcPr>
          <w:p w:rsidR="00E41BF4" w:rsidRPr="00587BC3" w:rsidRDefault="00E41BF4" w:rsidP="001417CB">
            <w:pPr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</w:pPr>
            <w:r w:rsidRPr="00587BC3"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  <w:t>14.12.2017.</w:t>
            </w:r>
          </w:p>
        </w:tc>
      </w:tr>
      <w:tr w:rsidR="00E41BF4" w:rsidTr="00834739">
        <w:tc>
          <w:tcPr>
            <w:tcW w:w="2266" w:type="dxa"/>
          </w:tcPr>
          <w:p w:rsidR="00E41BF4" w:rsidRPr="0020463D" w:rsidRDefault="00E41BF4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18.01.2018. </w:t>
            </w:r>
            <w:r w:rsidRPr="00587BC3">
              <w:rPr>
                <w:rFonts w:ascii="Arial" w:hAnsi="Arial" w:cs="Arial"/>
                <w:color w:val="FF0000"/>
                <w:sz w:val="24"/>
                <w:szCs w:val="24"/>
              </w:rPr>
              <w:t>13.30</w:t>
            </w:r>
          </w:p>
        </w:tc>
      </w:tr>
      <w:tr w:rsidR="00E41BF4" w:rsidTr="00834739">
        <w:tc>
          <w:tcPr>
            <w:tcW w:w="2266" w:type="dxa"/>
          </w:tcPr>
          <w:p w:rsidR="00E41BF4" w:rsidRPr="0020463D" w:rsidRDefault="00E41BF4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15.02.2018. </w:t>
            </w:r>
            <w:r w:rsidRPr="00587BC3">
              <w:rPr>
                <w:rFonts w:ascii="Arial" w:hAnsi="Arial" w:cs="Arial"/>
                <w:color w:val="FF0000"/>
                <w:sz w:val="24"/>
                <w:szCs w:val="24"/>
              </w:rPr>
              <w:t>13.30</w:t>
            </w:r>
          </w:p>
        </w:tc>
      </w:tr>
      <w:tr w:rsidR="00E41BF4" w:rsidTr="00834739">
        <w:tc>
          <w:tcPr>
            <w:tcW w:w="2266" w:type="dxa"/>
          </w:tcPr>
          <w:p w:rsidR="00E41BF4" w:rsidRPr="0020463D" w:rsidRDefault="00E41BF4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15.03.2018. </w:t>
            </w:r>
            <w:r w:rsidRPr="00587BC3">
              <w:rPr>
                <w:rFonts w:ascii="Arial" w:hAnsi="Arial" w:cs="Arial"/>
                <w:color w:val="FF0000"/>
                <w:sz w:val="24"/>
                <w:szCs w:val="24"/>
              </w:rPr>
              <w:t>13.30</w:t>
            </w:r>
          </w:p>
        </w:tc>
      </w:tr>
      <w:tr w:rsidR="00E41BF4" w:rsidTr="00834739">
        <w:tc>
          <w:tcPr>
            <w:tcW w:w="2266" w:type="dxa"/>
          </w:tcPr>
          <w:p w:rsidR="00E41BF4" w:rsidRDefault="00E41BF4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12.04.2018. </w:t>
            </w:r>
            <w:r w:rsidRPr="00587BC3">
              <w:rPr>
                <w:rFonts w:ascii="Arial" w:hAnsi="Arial" w:cs="Arial"/>
                <w:color w:val="FF0000"/>
                <w:sz w:val="24"/>
                <w:szCs w:val="24"/>
              </w:rPr>
              <w:t>13.30</w:t>
            </w:r>
          </w:p>
        </w:tc>
      </w:tr>
      <w:tr w:rsidR="00E41BF4" w:rsidTr="00834739">
        <w:tc>
          <w:tcPr>
            <w:tcW w:w="2266" w:type="dxa"/>
          </w:tcPr>
          <w:p w:rsidR="00E41BF4" w:rsidRDefault="00E41BF4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17.05.2018. </w:t>
            </w:r>
            <w:r w:rsidRPr="00587BC3">
              <w:rPr>
                <w:rFonts w:ascii="Arial" w:hAnsi="Arial" w:cs="Arial"/>
                <w:color w:val="FF0000"/>
                <w:sz w:val="24"/>
                <w:szCs w:val="24"/>
              </w:rPr>
              <w:t>13.30</w:t>
            </w:r>
          </w:p>
        </w:tc>
      </w:tr>
      <w:tr w:rsidR="00E41BF4" w:rsidTr="00834739">
        <w:tc>
          <w:tcPr>
            <w:tcW w:w="2266" w:type="dxa"/>
          </w:tcPr>
          <w:p w:rsidR="00E41BF4" w:rsidRDefault="00E41BF4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14.06.2018. </w:t>
            </w:r>
            <w:r w:rsidRPr="00587BC3">
              <w:rPr>
                <w:rFonts w:ascii="Arial" w:hAnsi="Arial" w:cs="Arial"/>
                <w:color w:val="FF0000"/>
                <w:sz w:val="24"/>
                <w:szCs w:val="24"/>
              </w:rPr>
              <w:t>13.30</w:t>
            </w:r>
          </w:p>
        </w:tc>
      </w:tr>
      <w:tr w:rsidR="00E41BF4" w:rsidTr="00834739">
        <w:tc>
          <w:tcPr>
            <w:tcW w:w="2266" w:type="dxa"/>
          </w:tcPr>
          <w:p w:rsidR="00E41BF4" w:rsidRDefault="00E41BF4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05.07.2018. </w:t>
            </w:r>
            <w:r w:rsidRPr="00587BC3">
              <w:rPr>
                <w:rFonts w:ascii="Arial" w:hAnsi="Arial" w:cs="Arial"/>
                <w:color w:val="FF0000"/>
                <w:sz w:val="24"/>
                <w:szCs w:val="24"/>
              </w:rPr>
              <w:t>13.30</w:t>
            </w:r>
          </w:p>
        </w:tc>
      </w:tr>
      <w:tr w:rsidR="00E41BF4" w:rsidTr="00834739">
        <w:tc>
          <w:tcPr>
            <w:tcW w:w="2266" w:type="dxa"/>
          </w:tcPr>
          <w:p w:rsidR="00E41BF4" w:rsidRDefault="00E41BF4" w:rsidP="007225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13.09.2018. </w:t>
            </w:r>
            <w:r w:rsidRPr="00587BC3">
              <w:rPr>
                <w:rFonts w:ascii="Arial" w:hAnsi="Arial" w:cs="Arial"/>
                <w:color w:val="FF0000"/>
                <w:sz w:val="24"/>
                <w:szCs w:val="24"/>
              </w:rPr>
              <w:t>13.30</w:t>
            </w:r>
          </w:p>
        </w:tc>
      </w:tr>
    </w:tbl>
    <w:p w:rsidR="00DC7EF4" w:rsidRDefault="00DC7EF4"/>
    <w:sectPr w:rsidR="00DC7EF4" w:rsidSect="0005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BB5"/>
    <w:rsid w:val="0003285B"/>
    <w:rsid w:val="000551B9"/>
    <w:rsid w:val="001417CB"/>
    <w:rsid w:val="0020463D"/>
    <w:rsid w:val="002766CA"/>
    <w:rsid w:val="004954F2"/>
    <w:rsid w:val="004C5CBD"/>
    <w:rsid w:val="00526F21"/>
    <w:rsid w:val="00587BC3"/>
    <w:rsid w:val="005B51D3"/>
    <w:rsid w:val="005B7143"/>
    <w:rsid w:val="005E2BB5"/>
    <w:rsid w:val="006518AD"/>
    <w:rsid w:val="00966C6F"/>
    <w:rsid w:val="00982D9B"/>
    <w:rsid w:val="00B836E1"/>
    <w:rsid w:val="00BB75DE"/>
    <w:rsid w:val="00C37865"/>
    <w:rsid w:val="00DC7EF4"/>
    <w:rsid w:val="00E27C5F"/>
    <w:rsid w:val="00E41BF4"/>
    <w:rsid w:val="00E86C01"/>
    <w:rsid w:val="00F06545"/>
    <w:rsid w:val="00F6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Dazgić</dc:creator>
  <cp:lastModifiedBy>ivana.dazgic</cp:lastModifiedBy>
  <cp:revision>2</cp:revision>
  <cp:lastPrinted>2018-01-16T10:28:00Z</cp:lastPrinted>
  <dcterms:created xsi:type="dcterms:W3CDTF">2018-01-16T10:30:00Z</dcterms:created>
  <dcterms:modified xsi:type="dcterms:W3CDTF">2018-01-16T10:30:00Z</dcterms:modified>
</cp:coreProperties>
</file>