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44" w:rsidRPr="00536344" w:rsidRDefault="00536344" w:rsidP="00536344">
      <w:pPr>
        <w:spacing w:after="60"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 w:val="27"/>
          <w:lang w:eastAsia="hr-HR"/>
        </w:rPr>
        <w:t>UREDBA O OSNIVANJU AGENCIJE ZA ZNANOST I VISOKO OBRAZOVANJE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 xml:space="preserve">(Urednički pročišćeni tekst, «Narodne novine», broj 101/04 i </w:t>
      </w:r>
      <w:r w:rsidRPr="00536344">
        <w:rPr>
          <w:rFonts w:ascii="Times New Roman" w:eastAsia="Times New Roman" w:hAnsi="Times New Roman" w:cs="Times New Roman"/>
          <w:b/>
          <w:bCs/>
          <w:szCs w:val="24"/>
          <w:lang w:eastAsia="hr-HR"/>
        </w:rPr>
        <w:t>8/07</w:t>
      </w:r>
      <w:r w:rsidRPr="00536344">
        <w:rPr>
          <w:rFonts w:ascii="Times New Roman" w:eastAsia="Times New Roman" w:hAnsi="Times New Roman" w:cs="Times New Roman"/>
          <w:szCs w:val="24"/>
          <w:lang w:eastAsia="hr-HR"/>
        </w:rPr>
        <w:t>)</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Članak 1.</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Ovom Uredbom osniva se Agencija za znanost i visoko obrazovanje (u daljnjem tekstu: Agencija), te uređuje djelatnost, ustrojstvo, prava, obveze i izvori sredstava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Pri Agenciji se ustrojava izvještajni centar o akademskoj pokretljivosti i priznavanju visokoškolskih kvalifikacija (u dalj</w:t>
      </w:r>
      <w:r w:rsidRPr="00536344">
        <w:rPr>
          <w:rFonts w:ascii="Times New Roman" w:eastAsia="Times New Roman" w:hAnsi="Times New Roman" w:cs="Times New Roman"/>
          <w:szCs w:val="24"/>
          <w:lang w:eastAsia="hr-HR"/>
        </w:rPr>
        <w:softHyphen/>
        <w:t>njem tekstu: Nacionalni ENIC/NARIC ured), sukladno Zakonu o priznavanju inozemnih obrazovnih kvalifikacija.</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2.</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Djelatnost Agencije je organiziranje i provođenje stručnih poslova pri vrednovanju znanstvene djelatnosti i visokog obrazovanja, obavljanje poslova vezanih uz priznavanje diploma i kvalifikacija, te obavljanje drugih poslova, sukladno Zakonu o znanstvenoj djelatnosti i visokom obrazovanju.</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U obavljanju djelatnosti iz stavka 1. ovog članka Agencija: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obavlja stručne poslove u postupku vrednovanja znanstvenih organizacija, odnosno visokih učilišta;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obavlja stručne poslove u postupku vrednovanja nacionalne znanstvene mreže, posebice u odnosu na racionalno i svrhovito korištenje kapitalne znanstvene opreme, te sustava za unaprjeđenje i kontrolu kvalitete koji se uspostavljaju na visokim učilištima, odnosno u postupku akreditacije studijskih programa;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3. prikuplja i obrađuje na nacionalnoj razini podatke vezane uz sustav znanstvene djelatnosti i visokog obrazovanja;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 xml:space="preserve">4. sustavno radi na povezivanju hrvatskog obrazovnog sustava s međunarodnim, posebno europskim, uključivanjem u Europsku mrežu agencija (ENQA-u), te na prezentaciji i implementaciji smjernica </w:t>
      </w:r>
      <w:proofErr w:type="spellStart"/>
      <w:r w:rsidRPr="00536344">
        <w:rPr>
          <w:rFonts w:ascii="Times New Roman" w:eastAsia="Times New Roman" w:hAnsi="Times New Roman" w:cs="Times New Roman"/>
          <w:szCs w:val="24"/>
          <w:lang w:eastAsia="hr-HR"/>
        </w:rPr>
        <w:t>Bolonjske</w:t>
      </w:r>
      <w:proofErr w:type="spellEnd"/>
      <w:r w:rsidRPr="00536344">
        <w:rPr>
          <w:rFonts w:ascii="Times New Roman" w:eastAsia="Times New Roman" w:hAnsi="Times New Roman" w:cs="Times New Roman"/>
          <w:szCs w:val="24"/>
          <w:lang w:eastAsia="hr-HR"/>
        </w:rPr>
        <w:t xml:space="preserve"> deklaracije i dokumenata vezanih uz uspostavu europskog sustava visokog obrazovanja;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5. provodi osnivanje nacionalne mreže za osiguravanje kvalitete visokog obrazovanja, uključene u europsku mrežu za osiguravanje kvalitete, te osnivanje Nacionalnog informacijskog centra i nacionalne mreže ureda za prepoznavanje diploma i kvalifikacija ostvarenih u obrazovnim sustavima izvan Republike Hrvat</w:t>
      </w:r>
      <w:r w:rsidRPr="00536344">
        <w:rPr>
          <w:rFonts w:ascii="Times New Roman" w:eastAsia="Times New Roman" w:hAnsi="Times New Roman" w:cs="Times New Roman"/>
          <w:szCs w:val="24"/>
          <w:lang w:eastAsia="hr-HR"/>
        </w:rPr>
        <w:softHyphen/>
      </w:r>
      <w:proofErr w:type="spellStart"/>
      <w:r w:rsidRPr="00536344">
        <w:rPr>
          <w:rFonts w:ascii="Times New Roman" w:eastAsia="Times New Roman" w:hAnsi="Times New Roman" w:cs="Times New Roman"/>
          <w:szCs w:val="24"/>
          <w:lang w:eastAsia="hr-HR"/>
        </w:rPr>
        <w:t>ske</w:t>
      </w:r>
      <w:proofErr w:type="spellEnd"/>
      <w:r w:rsidRPr="00536344">
        <w:rPr>
          <w:rFonts w:ascii="Times New Roman" w:eastAsia="Times New Roman" w:hAnsi="Times New Roman" w:cs="Times New Roman"/>
          <w:szCs w:val="24"/>
          <w:lang w:eastAsia="hr-HR"/>
        </w:rPr>
        <w:t>, koji su uključeni u europsku mrežu informacijskih centara (</w:t>
      </w:r>
      <w:proofErr w:type="spellStart"/>
      <w:r w:rsidRPr="00536344">
        <w:rPr>
          <w:rFonts w:ascii="Times New Roman" w:eastAsia="Times New Roman" w:hAnsi="Times New Roman" w:cs="Times New Roman"/>
          <w:szCs w:val="24"/>
          <w:lang w:eastAsia="hr-HR"/>
        </w:rPr>
        <w:t>European</w:t>
      </w:r>
      <w:proofErr w:type="spellEnd"/>
      <w:r w:rsidRPr="00536344">
        <w:rPr>
          <w:rFonts w:ascii="Times New Roman" w:eastAsia="Times New Roman" w:hAnsi="Times New Roman" w:cs="Times New Roman"/>
          <w:szCs w:val="24"/>
          <w:lang w:eastAsia="hr-HR"/>
        </w:rPr>
        <w:t xml:space="preserve"> </w:t>
      </w:r>
      <w:proofErr w:type="spellStart"/>
      <w:r w:rsidRPr="00536344">
        <w:rPr>
          <w:rFonts w:ascii="Times New Roman" w:eastAsia="Times New Roman" w:hAnsi="Times New Roman" w:cs="Times New Roman"/>
          <w:szCs w:val="24"/>
          <w:lang w:eastAsia="hr-HR"/>
        </w:rPr>
        <w:t>Network</w:t>
      </w:r>
      <w:proofErr w:type="spellEnd"/>
      <w:r w:rsidRPr="00536344">
        <w:rPr>
          <w:rFonts w:ascii="Times New Roman" w:eastAsia="Times New Roman" w:hAnsi="Times New Roman" w:cs="Times New Roman"/>
          <w:szCs w:val="24"/>
          <w:lang w:eastAsia="hr-HR"/>
        </w:rPr>
        <w:t xml:space="preserve"> </w:t>
      </w:r>
      <w:proofErr w:type="spellStart"/>
      <w:r w:rsidRPr="00536344">
        <w:rPr>
          <w:rFonts w:ascii="Times New Roman" w:eastAsia="Times New Roman" w:hAnsi="Times New Roman" w:cs="Times New Roman"/>
          <w:szCs w:val="24"/>
          <w:lang w:eastAsia="hr-HR"/>
        </w:rPr>
        <w:t>of</w:t>
      </w:r>
      <w:proofErr w:type="spellEnd"/>
      <w:r w:rsidRPr="00536344">
        <w:rPr>
          <w:rFonts w:ascii="Times New Roman" w:eastAsia="Times New Roman" w:hAnsi="Times New Roman" w:cs="Times New Roman"/>
          <w:szCs w:val="24"/>
          <w:lang w:eastAsia="hr-HR"/>
        </w:rPr>
        <w:t xml:space="preserve"> </w:t>
      </w:r>
      <w:proofErr w:type="spellStart"/>
      <w:r w:rsidRPr="00536344">
        <w:rPr>
          <w:rFonts w:ascii="Times New Roman" w:eastAsia="Times New Roman" w:hAnsi="Times New Roman" w:cs="Times New Roman"/>
          <w:szCs w:val="24"/>
          <w:lang w:eastAsia="hr-HR"/>
        </w:rPr>
        <w:t>Information</w:t>
      </w:r>
      <w:proofErr w:type="spellEnd"/>
      <w:r w:rsidRPr="00536344">
        <w:rPr>
          <w:rFonts w:ascii="Times New Roman" w:eastAsia="Times New Roman" w:hAnsi="Times New Roman" w:cs="Times New Roman"/>
          <w:szCs w:val="24"/>
          <w:lang w:eastAsia="hr-HR"/>
        </w:rPr>
        <w:t xml:space="preserve"> </w:t>
      </w:r>
      <w:proofErr w:type="spellStart"/>
      <w:r w:rsidRPr="00536344">
        <w:rPr>
          <w:rFonts w:ascii="Times New Roman" w:eastAsia="Times New Roman" w:hAnsi="Times New Roman" w:cs="Times New Roman"/>
          <w:szCs w:val="24"/>
          <w:lang w:eastAsia="hr-HR"/>
        </w:rPr>
        <w:t>Centers</w:t>
      </w:r>
      <w:proofErr w:type="spellEnd"/>
      <w:r w:rsidRPr="00536344">
        <w:rPr>
          <w:rFonts w:ascii="Times New Roman" w:eastAsia="Times New Roman" w:hAnsi="Times New Roman" w:cs="Times New Roman"/>
          <w:szCs w:val="24"/>
          <w:lang w:eastAsia="hr-HR"/>
        </w:rPr>
        <w:t xml:space="preserve"> - ENIC);</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6. izvješćuje Nacionalno vijeće za znanost i Nacionalno vijeće za visoko obrazovanje o provedenim postupcima i njihovim rezultatima.</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3.</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Osnivač Agencije je Republika Hrvatska. Osnivačka prava i dužnosti u ime osnivača obavlja Vlada Republike Hrvatske.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Agencija ima svojstvo pravne osobe i upisuje se u registar ustanova.</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(3) Sjedište Agencije je u Zagrebu.</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(4) Agencija može osnivati podružnice.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4.</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lastRenderedPageBreak/>
        <w:t>(1) Unutarnje ustrojstvo, detaljna djelatnost Agencije, osnivanje i djelatnost podružnica Agencije, unutarnje ustrojstvo Nacionalnog ENIC/NARIC ureda, te drugi uvjeti poslovanja Agencije, uređuju se Statutom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Statut Agencije donosi Upravno vijeće Agencije uz suglasnost osnivača, a na prijedlog ravnatelja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5.</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Sredstva za rad Agencije osigurat će se iz državnog proračuna Republike Hrvatske i iz vlastitih prihoda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6.</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Tijela Agencije su: Upravno vijeće, Stručno vijeće i ravnatelj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7.</w:t>
      </w:r>
    </w:p>
    <w:p w:rsidR="00536344" w:rsidRPr="00536344" w:rsidRDefault="00536344" w:rsidP="00536344">
      <w:pPr>
        <w:spacing w:after="0"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(1) Agencijom upravlja Upravno vijeće, kojeg čine predsjednik i osam članova.</w:t>
      </w:r>
      <w:r w:rsidRPr="00536344">
        <w:rPr>
          <w:rFonts w:ascii="Times New Roman" w:eastAsia="Times New Roman" w:hAnsi="Times New Roman" w:cs="Times New Roman"/>
          <w:b/>
          <w:bCs/>
          <w:sz w:val="15"/>
          <w:szCs w:val="15"/>
          <w:lang w:eastAsia="hr-HR"/>
        </w:rPr>
        <w:br/>
      </w:r>
      <w:r w:rsidRPr="00536344">
        <w:rPr>
          <w:rFonts w:ascii="Times New Roman" w:eastAsia="Times New Roman" w:hAnsi="Times New Roman" w:cs="Times New Roman"/>
          <w:b/>
          <w:bCs/>
          <w:szCs w:val="24"/>
          <w:lang w:eastAsia="hr-HR"/>
        </w:rPr>
        <w:t>(2) Predsjednika i članove Upravnog vijeća imenuje Vlada Republike Hrvatske na razdoblje od četiri godine, osim predstavnika studenata kojeg imenuje na godinu dana.</w:t>
      </w:r>
    </w:p>
    <w:p w:rsidR="00536344" w:rsidRPr="00536344" w:rsidRDefault="00536344" w:rsidP="00536344">
      <w:pPr>
        <w:spacing w:after="0"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(3) Vlada Republike Hrvatske imenuje po dva člana iz reda članova nacionalnih vijeća, na prijedlog Nacionalnog vijeća za znanost, odnosno Nacionalnog vijeća za visoko obrazovanje, jednog predstavnika studenata, na prijedlog studentskih zborova u Republici Hrvatskoj, a tri člana, od kojih je jedan iz redova istaknutih znanstvenika iz inozemstva, te predsjednika Upravnog vijeća, na prijedlog ministra znanosti, obrazovanja i športa.</w:t>
      </w:r>
    </w:p>
    <w:p w:rsidR="00536344" w:rsidRPr="00536344" w:rsidRDefault="00536344" w:rsidP="00536344">
      <w:pPr>
        <w:spacing w:after="0"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(4)</w:t>
      </w:r>
      <w:r w:rsidRPr="00536344">
        <w:rPr>
          <w:rFonts w:ascii="Times New Roman" w:eastAsia="Times New Roman" w:hAnsi="Times New Roman" w:cs="Times New Roman"/>
          <w:szCs w:val="24"/>
          <w:lang w:eastAsia="hr-HR"/>
        </w:rPr>
        <w:t xml:space="preserve"> Upravno vijeće donosi godišnji Program rada Agencije, kojim se detaljno uređuju aktivnosti i poslovi Agencije za kalendarsku godinu, nadzire izvršenje Programa, odlučuje o financijskom planu, donosi završni račun Agencije, određuje vrstu usluga koje Agencija pruža uz naknadu, te utvrđuje visinu naknade za pružene usluge, obavlja i druge poslove u skladu sa Statutom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(5)</w:t>
      </w:r>
      <w:r w:rsidRPr="00536344">
        <w:rPr>
          <w:rFonts w:ascii="Times New Roman" w:eastAsia="Times New Roman" w:hAnsi="Times New Roman" w:cs="Times New Roman"/>
          <w:szCs w:val="24"/>
          <w:lang w:eastAsia="hr-HR"/>
        </w:rPr>
        <w:t xml:space="preserve"> Način donošenja odluka Upravnog vijeća i druga pitanja u vezi s radom Upravnog vijeća uređuju se Statutom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8.</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Stručno vijeće raspravlja i odlučuje o stručnim pitanjima rada Agencije, daje Upravnom vijeću i ravnatelju mišljenja i prijedloge glede organizacije rada i uvjeta za razvitak djelatnosti, te drugih poslova određenih zakonom, aktom o osnivanju i Statutom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Sastav, način donošenja odluka Stručnog vijeća i druga pitanja u vezi s radom Stručnog vijeća uređuju se Statutom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9.</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w:t>
      </w:r>
      <w:r w:rsidRPr="00536344">
        <w:rPr>
          <w:rFonts w:ascii="Times New Roman" w:eastAsia="Times New Roman" w:hAnsi="Times New Roman" w:cs="Times New Roman"/>
          <w:szCs w:val="24"/>
          <w:lang w:eastAsia="hr-HR"/>
        </w:rPr>
        <w:t>1) Agenciju zastupa i predstavlja ravnatelj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Ravnatelja imenuje i razrješava Upravno vijeće Agencije, na prijedlog predsjednika Upravnog vijeća na razdoblje od četiri godine.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(3) Na prijedlog ravnatelja Agencije, Upravno vijeće imenuje zamjenika ravnatelja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(4) Zamjenik ravnatelja Agencije zamjenjuje ravnatelja u slučaju njegove odsutnosti ili spriječenosti i obavlja druge poslove određene Statutom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10.</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lastRenderedPageBreak/>
        <w:t>(</w:t>
      </w:r>
      <w:r w:rsidRPr="00536344">
        <w:rPr>
          <w:rFonts w:ascii="Times New Roman" w:eastAsia="Times New Roman" w:hAnsi="Times New Roman" w:cs="Times New Roman"/>
          <w:szCs w:val="24"/>
          <w:lang w:eastAsia="hr-HR"/>
        </w:rPr>
        <w:t>1) Vlada Republike Hrvatske imenovat će privremenog ravnatelja Agencije na prijedlog ministra znanosti, obrazovanja i športa u roku od 30 dana od dana stupanja na snagu ove Uredbe.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Privremeni ravnatelj Agencije obavit će poslove u vezi s upisom Agencije u sudski registar i organiziranjem početka rada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(3) Mandat privremenog ravnatelja Agencije traje do imenovanja ravnatelja Agencije, ali ne duže od šest mjeseci od stupanja na snagu ove Uredbe.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11.</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(1) Agencija će koristiti svoja sredstva, uključivo i dobit ostvarenu svojim poslovanjem, isključivo za obavljanje i razvoj djelatnosti Agencije, sukladno ovoj Uredbi i Statutu Agencije.</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(2) Agencija za obveze prema trećima odgovara cijelom svojom imovinom.</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(3) Gubici Agencije pokrivaju se iz sredstava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12.</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Agencija ne može bez suglasnosti Vlade Republike Hrvatske steći, opteretiti ili otuđiti nekretninu i drugu imovinu čija je vrijednost veća od vrijednosti utvrđene Statutom Agencije.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br/>
        <w:t>Članak 13.</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szCs w:val="24"/>
          <w:lang w:eastAsia="hr-HR"/>
        </w:rPr>
        <w:t>Ova Uredba stupa na snagu danom objave u »Narodnim novinama«.</w:t>
      </w:r>
      <w:r w:rsidRPr="00536344">
        <w:rPr>
          <w:rFonts w:ascii="Times New Roman" w:eastAsia="Times New Roman" w:hAnsi="Times New Roman" w:cs="Times New Roman"/>
          <w:b/>
          <w:bCs/>
          <w:szCs w:val="24"/>
          <w:lang w:eastAsia="hr-HR"/>
        </w:rPr>
        <w:t xml:space="preserve"> </w:t>
      </w:r>
    </w:p>
    <w:p w:rsidR="00536344" w:rsidRPr="00536344" w:rsidRDefault="00536344" w:rsidP="00536344">
      <w:pPr>
        <w:spacing w:after="0"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u w:val="single"/>
          <w:lang w:eastAsia="hr-HR"/>
        </w:rPr>
        <w:t>TEKST KOJI NIJE UŠAO U PROČIŠĆENI TEKST</w:t>
      </w:r>
      <w:r w:rsidRPr="00536344">
        <w:rPr>
          <w:rFonts w:ascii="Times New Roman" w:eastAsia="Times New Roman" w:hAnsi="Times New Roman" w:cs="Times New Roman"/>
          <w:b/>
          <w:bCs/>
          <w:szCs w:val="24"/>
          <w:lang w:eastAsia="hr-HR"/>
        </w:rPr>
        <w:t xml:space="preserve"> </w:t>
      </w:r>
    </w:p>
    <w:p w:rsidR="00536344" w:rsidRPr="00536344" w:rsidRDefault="00536344" w:rsidP="00536344">
      <w:pPr>
        <w:spacing w:after="60"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UREDBA O IZMJENI I DOPUNI UREDBE O OSNIVANJU AGENCIJE ZA ZNANOST I VISOKO OBRAZOVANJE</w:t>
      </w:r>
    </w:p>
    <w:p w:rsidR="00536344" w:rsidRPr="00536344" w:rsidRDefault="00536344" w:rsidP="00536344">
      <w:pPr>
        <w:spacing w:after="43"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(«Narodne novine» broj 8/07)</w:t>
      </w:r>
    </w:p>
    <w:p w:rsidR="00536344" w:rsidRPr="00536344" w:rsidRDefault="00536344" w:rsidP="00536344">
      <w:pPr>
        <w:spacing w:after="0"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Članak 2.</w:t>
      </w:r>
    </w:p>
    <w:p w:rsidR="00536344" w:rsidRPr="00536344" w:rsidRDefault="00536344" w:rsidP="00536344">
      <w:pPr>
        <w:spacing w:after="0"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Agencija za znanost i visoko obrazovanje uskladit će Statut Agencije s ovom Uredbom u roku od 30 dana od dana njezina stupanja na snagu.</w:t>
      </w:r>
      <w:r w:rsidRPr="00536344">
        <w:rPr>
          <w:rFonts w:ascii="Times New Roman" w:eastAsia="Times New Roman" w:hAnsi="Times New Roman" w:cs="Times New Roman"/>
          <w:b/>
          <w:bCs/>
          <w:szCs w:val="24"/>
          <w:lang w:eastAsia="hr-HR"/>
        </w:rPr>
        <w:br/>
        <w:t>Vlada Republike Hrvatske imenovat će Upravno vijeće, sukladno članku 1. ove Uredbe, u roku od 60 dana od dana stupanja na snagu ove Uredbe.</w:t>
      </w:r>
    </w:p>
    <w:p w:rsidR="00536344" w:rsidRPr="00536344" w:rsidRDefault="00536344" w:rsidP="00536344">
      <w:pPr>
        <w:spacing w:after="0" w:line="240" w:lineRule="auto"/>
        <w:jc w:val="center"/>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br/>
        <w:t>Članak 3.</w:t>
      </w:r>
    </w:p>
    <w:p w:rsidR="00536344" w:rsidRPr="00536344" w:rsidRDefault="00536344" w:rsidP="00536344">
      <w:pPr>
        <w:spacing w:after="43" w:line="240" w:lineRule="auto"/>
        <w:jc w:val="left"/>
        <w:rPr>
          <w:rFonts w:ascii="Times New Roman" w:eastAsia="Times New Roman" w:hAnsi="Times New Roman" w:cs="Times New Roman"/>
          <w:sz w:val="15"/>
          <w:szCs w:val="15"/>
          <w:lang w:eastAsia="hr-HR"/>
        </w:rPr>
      </w:pPr>
      <w:r w:rsidRPr="00536344">
        <w:rPr>
          <w:rFonts w:ascii="Times New Roman" w:eastAsia="Times New Roman" w:hAnsi="Times New Roman" w:cs="Times New Roman"/>
          <w:b/>
          <w:bCs/>
          <w:szCs w:val="24"/>
          <w:lang w:eastAsia="hr-HR"/>
        </w:rPr>
        <w:t>Ova Uredba stupa na snagu osmog dana od dana objave u »Narodnim novinama«.</w:t>
      </w:r>
    </w:p>
    <w:p w:rsidR="00BB0A69" w:rsidRDefault="00BB0A69"/>
    <w:sectPr w:rsidR="00BB0A69" w:rsidSect="00BB0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6344"/>
    <w:rsid w:val="001F1B91"/>
    <w:rsid w:val="00217743"/>
    <w:rsid w:val="00536344"/>
    <w:rsid w:val="005C5AE9"/>
    <w:rsid w:val="00714E8D"/>
    <w:rsid w:val="00B22443"/>
    <w:rsid w:val="00BB0A69"/>
    <w:rsid w:val="00C57CCC"/>
    <w:rsid w:val="00CE2D11"/>
    <w:rsid w:val="00EF01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1"/>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344"/>
    <w:rPr>
      <w:b/>
      <w:bCs/>
    </w:rPr>
  </w:style>
</w:styles>
</file>

<file path=word/webSettings.xml><?xml version="1.0" encoding="utf-8"?>
<w:webSettings xmlns:r="http://schemas.openxmlformats.org/officeDocument/2006/relationships" xmlns:w="http://schemas.openxmlformats.org/wordprocessingml/2006/main">
  <w:divs>
    <w:div w:id="915826440">
      <w:bodyDiv w:val="1"/>
      <w:marLeft w:val="0"/>
      <w:marRight w:val="0"/>
      <w:marTop w:val="0"/>
      <w:marBottom w:val="0"/>
      <w:divBdr>
        <w:top w:val="none" w:sz="0" w:space="0" w:color="auto"/>
        <w:left w:val="none" w:sz="0" w:space="0" w:color="auto"/>
        <w:bottom w:val="none" w:sz="0" w:space="0" w:color="auto"/>
        <w:right w:val="none" w:sz="0" w:space="0" w:color="auto"/>
      </w:divBdr>
      <w:divsChild>
        <w:div w:id="1977951206">
          <w:marLeft w:val="376"/>
          <w:marRight w:val="376"/>
          <w:marTop w:val="0"/>
          <w:marBottom w:val="0"/>
          <w:divBdr>
            <w:top w:val="none" w:sz="0" w:space="0" w:color="auto"/>
            <w:left w:val="none" w:sz="0" w:space="0" w:color="auto"/>
            <w:bottom w:val="none" w:sz="0" w:space="0" w:color="auto"/>
            <w:right w:val="none" w:sz="0" w:space="0" w:color="auto"/>
          </w:divBdr>
          <w:divsChild>
            <w:div w:id="296572589">
              <w:marLeft w:val="0"/>
              <w:marRight w:val="0"/>
              <w:marTop w:val="240"/>
              <w:marBottom w:val="60"/>
              <w:divBdr>
                <w:top w:val="none" w:sz="0" w:space="0" w:color="auto"/>
                <w:left w:val="none" w:sz="0" w:space="0" w:color="auto"/>
                <w:bottom w:val="none" w:sz="0" w:space="0" w:color="auto"/>
                <w:right w:val="none" w:sz="0" w:space="0" w:color="auto"/>
              </w:divBdr>
            </w:div>
            <w:div w:id="1025407647">
              <w:marLeft w:val="0"/>
              <w:marRight w:val="0"/>
              <w:marTop w:val="128"/>
              <w:marBottom w:val="43"/>
              <w:divBdr>
                <w:top w:val="none" w:sz="0" w:space="0" w:color="auto"/>
                <w:left w:val="none" w:sz="0" w:space="0" w:color="auto"/>
                <w:bottom w:val="none" w:sz="0" w:space="0" w:color="auto"/>
                <w:right w:val="none" w:sz="0" w:space="0" w:color="auto"/>
              </w:divBdr>
            </w:div>
            <w:div w:id="1341928675">
              <w:marLeft w:val="0"/>
              <w:marRight w:val="0"/>
              <w:marTop w:val="86"/>
              <w:marBottom w:val="43"/>
              <w:divBdr>
                <w:top w:val="none" w:sz="0" w:space="0" w:color="auto"/>
                <w:left w:val="none" w:sz="0" w:space="0" w:color="auto"/>
                <w:bottom w:val="none" w:sz="0" w:space="0" w:color="auto"/>
                <w:right w:val="none" w:sz="0" w:space="0" w:color="auto"/>
              </w:divBdr>
            </w:div>
            <w:div w:id="226041154">
              <w:marLeft w:val="0"/>
              <w:marRight w:val="0"/>
              <w:marTop w:val="0"/>
              <w:marBottom w:val="43"/>
              <w:divBdr>
                <w:top w:val="none" w:sz="0" w:space="0" w:color="auto"/>
                <w:left w:val="none" w:sz="0" w:space="0" w:color="auto"/>
                <w:bottom w:val="none" w:sz="0" w:space="0" w:color="auto"/>
                <w:right w:val="none" w:sz="0" w:space="0" w:color="auto"/>
              </w:divBdr>
            </w:div>
            <w:div w:id="1902398930">
              <w:marLeft w:val="0"/>
              <w:marRight w:val="0"/>
              <w:marTop w:val="0"/>
              <w:marBottom w:val="43"/>
              <w:divBdr>
                <w:top w:val="none" w:sz="0" w:space="0" w:color="auto"/>
                <w:left w:val="none" w:sz="0" w:space="0" w:color="auto"/>
                <w:bottom w:val="none" w:sz="0" w:space="0" w:color="auto"/>
                <w:right w:val="none" w:sz="0" w:space="0" w:color="auto"/>
              </w:divBdr>
            </w:div>
            <w:div w:id="56562260">
              <w:marLeft w:val="0"/>
              <w:marRight w:val="0"/>
              <w:marTop w:val="86"/>
              <w:marBottom w:val="43"/>
              <w:divBdr>
                <w:top w:val="none" w:sz="0" w:space="0" w:color="auto"/>
                <w:left w:val="none" w:sz="0" w:space="0" w:color="auto"/>
                <w:bottom w:val="none" w:sz="0" w:space="0" w:color="auto"/>
                <w:right w:val="none" w:sz="0" w:space="0" w:color="auto"/>
              </w:divBdr>
            </w:div>
            <w:div w:id="606156610">
              <w:marLeft w:val="0"/>
              <w:marRight w:val="0"/>
              <w:marTop w:val="0"/>
              <w:marBottom w:val="43"/>
              <w:divBdr>
                <w:top w:val="none" w:sz="0" w:space="0" w:color="auto"/>
                <w:left w:val="none" w:sz="0" w:space="0" w:color="auto"/>
                <w:bottom w:val="none" w:sz="0" w:space="0" w:color="auto"/>
                <w:right w:val="none" w:sz="0" w:space="0" w:color="auto"/>
              </w:divBdr>
            </w:div>
            <w:div w:id="1941137247">
              <w:marLeft w:val="0"/>
              <w:marRight w:val="0"/>
              <w:marTop w:val="0"/>
              <w:marBottom w:val="43"/>
              <w:divBdr>
                <w:top w:val="none" w:sz="0" w:space="0" w:color="auto"/>
                <w:left w:val="none" w:sz="0" w:space="0" w:color="auto"/>
                <w:bottom w:val="none" w:sz="0" w:space="0" w:color="auto"/>
                <w:right w:val="none" w:sz="0" w:space="0" w:color="auto"/>
              </w:divBdr>
            </w:div>
            <w:div w:id="1414355199">
              <w:marLeft w:val="0"/>
              <w:marRight w:val="0"/>
              <w:marTop w:val="0"/>
              <w:marBottom w:val="43"/>
              <w:divBdr>
                <w:top w:val="none" w:sz="0" w:space="0" w:color="auto"/>
                <w:left w:val="none" w:sz="0" w:space="0" w:color="auto"/>
                <w:bottom w:val="none" w:sz="0" w:space="0" w:color="auto"/>
                <w:right w:val="none" w:sz="0" w:space="0" w:color="auto"/>
              </w:divBdr>
            </w:div>
            <w:div w:id="1371227326">
              <w:marLeft w:val="0"/>
              <w:marRight w:val="0"/>
              <w:marTop w:val="0"/>
              <w:marBottom w:val="43"/>
              <w:divBdr>
                <w:top w:val="none" w:sz="0" w:space="0" w:color="auto"/>
                <w:left w:val="none" w:sz="0" w:space="0" w:color="auto"/>
                <w:bottom w:val="none" w:sz="0" w:space="0" w:color="auto"/>
                <w:right w:val="none" w:sz="0" w:space="0" w:color="auto"/>
              </w:divBdr>
            </w:div>
            <w:div w:id="935601158">
              <w:marLeft w:val="0"/>
              <w:marRight w:val="0"/>
              <w:marTop w:val="0"/>
              <w:marBottom w:val="43"/>
              <w:divBdr>
                <w:top w:val="none" w:sz="0" w:space="0" w:color="auto"/>
                <w:left w:val="none" w:sz="0" w:space="0" w:color="auto"/>
                <w:bottom w:val="none" w:sz="0" w:space="0" w:color="auto"/>
                <w:right w:val="none" w:sz="0" w:space="0" w:color="auto"/>
              </w:divBdr>
            </w:div>
            <w:div w:id="59600331">
              <w:marLeft w:val="0"/>
              <w:marRight w:val="0"/>
              <w:marTop w:val="0"/>
              <w:marBottom w:val="43"/>
              <w:divBdr>
                <w:top w:val="none" w:sz="0" w:space="0" w:color="auto"/>
                <w:left w:val="none" w:sz="0" w:space="0" w:color="auto"/>
                <w:bottom w:val="none" w:sz="0" w:space="0" w:color="auto"/>
                <w:right w:val="none" w:sz="0" w:space="0" w:color="auto"/>
              </w:divBdr>
            </w:div>
            <w:div w:id="549196794">
              <w:marLeft w:val="0"/>
              <w:marRight w:val="0"/>
              <w:marTop w:val="0"/>
              <w:marBottom w:val="43"/>
              <w:divBdr>
                <w:top w:val="none" w:sz="0" w:space="0" w:color="auto"/>
                <w:left w:val="none" w:sz="0" w:space="0" w:color="auto"/>
                <w:bottom w:val="none" w:sz="0" w:space="0" w:color="auto"/>
                <w:right w:val="none" w:sz="0" w:space="0" w:color="auto"/>
              </w:divBdr>
            </w:div>
            <w:div w:id="1941835456">
              <w:marLeft w:val="0"/>
              <w:marRight w:val="0"/>
              <w:marTop w:val="0"/>
              <w:marBottom w:val="43"/>
              <w:divBdr>
                <w:top w:val="none" w:sz="0" w:space="0" w:color="auto"/>
                <w:left w:val="none" w:sz="0" w:space="0" w:color="auto"/>
                <w:bottom w:val="none" w:sz="0" w:space="0" w:color="auto"/>
                <w:right w:val="none" w:sz="0" w:space="0" w:color="auto"/>
              </w:divBdr>
            </w:div>
            <w:div w:id="1442728834">
              <w:marLeft w:val="0"/>
              <w:marRight w:val="0"/>
              <w:marTop w:val="86"/>
              <w:marBottom w:val="43"/>
              <w:divBdr>
                <w:top w:val="none" w:sz="0" w:space="0" w:color="auto"/>
                <w:left w:val="none" w:sz="0" w:space="0" w:color="auto"/>
                <w:bottom w:val="none" w:sz="0" w:space="0" w:color="auto"/>
                <w:right w:val="none" w:sz="0" w:space="0" w:color="auto"/>
              </w:divBdr>
            </w:div>
            <w:div w:id="1208567520">
              <w:marLeft w:val="0"/>
              <w:marRight w:val="0"/>
              <w:marTop w:val="0"/>
              <w:marBottom w:val="43"/>
              <w:divBdr>
                <w:top w:val="none" w:sz="0" w:space="0" w:color="auto"/>
                <w:left w:val="none" w:sz="0" w:space="0" w:color="auto"/>
                <w:bottom w:val="none" w:sz="0" w:space="0" w:color="auto"/>
                <w:right w:val="none" w:sz="0" w:space="0" w:color="auto"/>
              </w:divBdr>
            </w:div>
            <w:div w:id="329063997">
              <w:marLeft w:val="0"/>
              <w:marRight w:val="0"/>
              <w:marTop w:val="0"/>
              <w:marBottom w:val="43"/>
              <w:divBdr>
                <w:top w:val="none" w:sz="0" w:space="0" w:color="auto"/>
                <w:left w:val="none" w:sz="0" w:space="0" w:color="auto"/>
                <w:bottom w:val="none" w:sz="0" w:space="0" w:color="auto"/>
                <w:right w:val="none" w:sz="0" w:space="0" w:color="auto"/>
              </w:divBdr>
            </w:div>
            <w:div w:id="332801834">
              <w:marLeft w:val="0"/>
              <w:marRight w:val="0"/>
              <w:marTop w:val="0"/>
              <w:marBottom w:val="43"/>
              <w:divBdr>
                <w:top w:val="none" w:sz="0" w:space="0" w:color="auto"/>
                <w:left w:val="none" w:sz="0" w:space="0" w:color="auto"/>
                <w:bottom w:val="none" w:sz="0" w:space="0" w:color="auto"/>
                <w:right w:val="none" w:sz="0" w:space="0" w:color="auto"/>
              </w:divBdr>
            </w:div>
            <w:div w:id="2095781332">
              <w:marLeft w:val="0"/>
              <w:marRight w:val="0"/>
              <w:marTop w:val="0"/>
              <w:marBottom w:val="43"/>
              <w:divBdr>
                <w:top w:val="none" w:sz="0" w:space="0" w:color="auto"/>
                <w:left w:val="none" w:sz="0" w:space="0" w:color="auto"/>
                <w:bottom w:val="none" w:sz="0" w:space="0" w:color="auto"/>
                <w:right w:val="none" w:sz="0" w:space="0" w:color="auto"/>
              </w:divBdr>
            </w:div>
            <w:div w:id="60106511">
              <w:marLeft w:val="0"/>
              <w:marRight w:val="0"/>
              <w:marTop w:val="86"/>
              <w:marBottom w:val="43"/>
              <w:divBdr>
                <w:top w:val="none" w:sz="0" w:space="0" w:color="auto"/>
                <w:left w:val="none" w:sz="0" w:space="0" w:color="auto"/>
                <w:bottom w:val="none" w:sz="0" w:space="0" w:color="auto"/>
                <w:right w:val="none" w:sz="0" w:space="0" w:color="auto"/>
              </w:divBdr>
            </w:div>
            <w:div w:id="1977562769">
              <w:marLeft w:val="0"/>
              <w:marRight w:val="0"/>
              <w:marTop w:val="0"/>
              <w:marBottom w:val="43"/>
              <w:divBdr>
                <w:top w:val="none" w:sz="0" w:space="0" w:color="auto"/>
                <w:left w:val="none" w:sz="0" w:space="0" w:color="auto"/>
                <w:bottom w:val="none" w:sz="0" w:space="0" w:color="auto"/>
                <w:right w:val="none" w:sz="0" w:space="0" w:color="auto"/>
              </w:divBdr>
            </w:div>
            <w:div w:id="1898318529">
              <w:marLeft w:val="0"/>
              <w:marRight w:val="0"/>
              <w:marTop w:val="0"/>
              <w:marBottom w:val="43"/>
              <w:divBdr>
                <w:top w:val="none" w:sz="0" w:space="0" w:color="auto"/>
                <w:left w:val="none" w:sz="0" w:space="0" w:color="auto"/>
                <w:bottom w:val="none" w:sz="0" w:space="0" w:color="auto"/>
                <w:right w:val="none" w:sz="0" w:space="0" w:color="auto"/>
              </w:divBdr>
            </w:div>
            <w:div w:id="735512962">
              <w:marLeft w:val="0"/>
              <w:marRight w:val="0"/>
              <w:marTop w:val="86"/>
              <w:marBottom w:val="43"/>
              <w:divBdr>
                <w:top w:val="none" w:sz="0" w:space="0" w:color="auto"/>
                <w:left w:val="none" w:sz="0" w:space="0" w:color="auto"/>
                <w:bottom w:val="none" w:sz="0" w:space="0" w:color="auto"/>
                <w:right w:val="none" w:sz="0" w:space="0" w:color="auto"/>
              </w:divBdr>
            </w:div>
            <w:div w:id="1052264434">
              <w:marLeft w:val="0"/>
              <w:marRight w:val="0"/>
              <w:marTop w:val="0"/>
              <w:marBottom w:val="43"/>
              <w:divBdr>
                <w:top w:val="none" w:sz="0" w:space="0" w:color="auto"/>
                <w:left w:val="none" w:sz="0" w:space="0" w:color="auto"/>
                <w:bottom w:val="none" w:sz="0" w:space="0" w:color="auto"/>
                <w:right w:val="none" w:sz="0" w:space="0" w:color="auto"/>
              </w:divBdr>
            </w:div>
            <w:div w:id="840779595">
              <w:marLeft w:val="0"/>
              <w:marRight w:val="0"/>
              <w:marTop w:val="86"/>
              <w:marBottom w:val="43"/>
              <w:divBdr>
                <w:top w:val="none" w:sz="0" w:space="0" w:color="auto"/>
                <w:left w:val="none" w:sz="0" w:space="0" w:color="auto"/>
                <w:bottom w:val="none" w:sz="0" w:space="0" w:color="auto"/>
                <w:right w:val="none" w:sz="0" w:space="0" w:color="auto"/>
              </w:divBdr>
            </w:div>
            <w:div w:id="470054921">
              <w:marLeft w:val="0"/>
              <w:marRight w:val="0"/>
              <w:marTop w:val="0"/>
              <w:marBottom w:val="43"/>
              <w:divBdr>
                <w:top w:val="none" w:sz="0" w:space="0" w:color="auto"/>
                <w:left w:val="none" w:sz="0" w:space="0" w:color="auto"/>
                <w:bottom w:val="none" w:sz="0" w:space="0" w:color="auto"/>
                <w:right w:val="none" w:sz="0" w:space="0" w:color="auto"/>
              </w:divBdr>
            </w:div>
            <w:div w:id="244925592">
              <w:marLeft w:val="0"/>
              <w:marRight w:val="0"/>
              <w:marTop w:val="86"/>
              <w:marBottom w:val="43"/>
              <w:divBdr>
                <w:top w:val="none" w:sz="0" w:space="0" w:color="auto"/>
                <w:left w:val="none" w:sz="0" w:space="0" w:color="auto"/>
                <w:bottom w:val="none" w:sz="0" w:space="0" w:color="auto"/>
                <w:right w:val="none" w:sz="0" w:space="0" w:color="auto"/>
              </w:divBdr>
            </w:div>
            <w:div w:id="148403324">
              <w:marLeft w:val="0"/>
              <w:marRight w:val="0"/>
              <w:marTop w:val="0"/>
              <w:marBottom w:val="0"/>
              <w:divBdr>
                <w:top w:val="none" w:sz="0" w:space="0" w:color="auto"/>
                <w:left w:val="none" w:sz="0" w:space="0" w:color="auto"/>
                <w:bottom w:val="none" w:sz="0" w:space="0" w:color="auto"/>
                <w:right w:val="none" w:sz="0" w:space="0" w:color="auto"/>
              </w:divBdr>
            </w:div>
            <w:div w:id="1494907183">
              <w:marLeft w:val="0"/>
              <w:marRight w:val="0"/>
              <w:marTop w:val="0"/>
              <w:marBottom w:val="0"/>
              <w:divBdr>
                <w:top w:val="none" w:sz="0" w:space="0" w:color="auto"/>
                <w:left w:val="none" w:sz="0" w:space="0" w:color="auto"/>
                <w:bottom w:val="none" w:sz="0" w:space="0" w:color="auto"/>
                <w:right w:val="none" w:sz="0" w:space="0" w:color="auto"/>
              </w:divBdr>
            </w:div>
            <w:div w:id="1022786052">
              <w:marLeft w:val="0"/>
              <w:marRight w:val="0"/>
              <w:marTop w:val="0"/>
              <w:marBottom w:val="0"/>
              <w:divBdr>
                <w:top w:val="none" w:sz="0" w:space="0" w:color="auto"/>
                <w:left w:val="none" w:sz="0" w:space="0" w:color="auto"/>
                <w:bottom w:val="none" w:sz="0" w:space="0" w:color="auto"/>
                <w:right w:val="none" w:sz="0" w:space="0" w:color="auto"/>
              </w:divBdr>
            </w:div>
            <w:div w:id="273632480">
              <w:marLeft w:val="0"/>
              <w:marRight w:val="0"/>
              <w:marTop w:val="0"/>
              <w:marBottom w:val="43"/>
              <w:divBdr>
                <w:top w:val="none" w:sz="0" w:space="0" w:color="auto"/>
                <w:left w:val="none" w:sz="0" w:space="0" w:color="auto"/>
                <w:bottom w:val="none" w:sz="0" w:space="0" w:color="auto"/>
                <w:right w:val="none" w:sz="0" w:space="0" w:color="auto"/>
              </w:divBdr>
            </w:div>
            <w:div w:id="1208448461">
              <w:marLeft w:val="0"/>
              <w:marRight w:val="0"/>
              <w:marTop w:val="86"/>
              <w:marBottom w:val="43"/>
              <w:divBdr>
                <w:top w:val="none" w:sz="0" w:space="0" w:color="auto"/>
                <w:left w:val="none" w:sz="0" w:space="0" w:color="auto"/>
                <w:bottom w:val="none" w:sz="0" w:space="0" w:color="auto"/>
                <w:right w:val="none" w:sz="0" w:space="0" w:color="auto"/>
              </w:divBdr>
            </w:div>
            <w:div w:id="1785076868">
              <w:marLeft w:val="0"/>
              <w:marRight w:val="0"/>
              <w:marTop w:val="0"/>
              <w:marBottom w:val="43"/>
              <w:divBdr>
                <w:top w:val="none" w:sz="0" w:space="0" w:color="auto"/>
                <w:left w:val="none" w:sz="0" w:space="0" w:color="auto"/>
                <w:bottom w:val="none" w:sz="0" w:space="0" w:color="auto"/>
                <w:right w:val="none" w:sz="0" w:space="0" w:color="auto"/>
              </w:divBdr>
            </w:div>
            <w:div w:id="229927798">
              <w:marLeft w:val="0"/>
              <w:marRight w:val="0"/>
              <w:marTop w:val="0"/>
              <w:marBottom w:val="43"/>
              <w:divBdr>
                <w:top w:val="none" w:sz="0" w:space="0" w:color="auto"/>
                <w:left w:val="none" w:sz="0" w:space="0" w:color="auto"/>
                <w:bottom w:val="none" w:sz="0" w:space="0" w:color="auto"/>
                <w:right w:val="none" w:sz="0" w:space="0" w:color="auto"/>
              </w:divBdr>
            </w:div>
            <w:div w:id="778918422">
              <w:marLeft w:val="0"/>
              <w:marRight w:val="0"/>
              <w:marTop w:val="86"/>
              <w:marBottom w:val="43"/>
              <w:divBdr>
                <w:top w:val="none" w:sz="0" w:space="0" w:color="auto"/>
                <w:left w:val="none" w:sz="0" w:space="0" w:color="auto"/>
                <w:bottom w:val="none" w:sz="0" w:space="0" w:color="auto"/>
                <w:right w:val="none" w:sz="0" w:space="0" w:color="auto"/>
              </w:divBdr>
            </w:div>
            <w:div w:id="754937014">
              <w:marLeft w:val="0"/>
              <w:marRight w:val="0"/>
              <w:marTop w:val="0"/>
              <w:marBottom w:val="43"/>
              <w:divBdr>
                <w:top w:val="none" w:sz="0" w:space="0" w:color="auto"/>
                <w:left w:val="none" w:sz="0" w:space="0" w:color="auto"/>
                <w:bottom w:val="none" w:sz="0" w:space="0" w:color="auto"/>
                <w:right w:val="none" w:sz="0" w:space="0" w:color="auto"/>
              </w:divBdr>
            </w:div>
            <w:div w:id="784079073">
              <w:marLeft w:val="0"/>
              <w:marRight w:val="0"/>
              <w:marTop w:val="0"/>
              <w:marBottom w:val="43"/>
              <w:divBdr>
                <w:top w:val="none" w:sz="0" w:space="0" w:color="auto"/>
                <w:left w:val="none" w:sz="0" w:space="0" w:color="auto"/>
                <w:bottom w:val="none" w:sz="0" w:space="0" w:color="auto"/>
                <w:right w:val="none" w:sz="0" w:space="0" w:color="auto"/>
              </w:divBdr>
            </w:div>
            <w:div w:id="147747004">
              <w:marLeft w:val="0"/>
              <w:marRight w:val="0"/>
              <w:marTop w:val="0"/>
              <w:marBottom w:val="43"/>
              <w:divBdr>
                <w:top w:val="none" w:sz="0" w:space="0" w:color="auto"/>
                <w:left w:val="none" w:sz="0" w:space="0" w:color="auto"/>
                <w:bottom w:val="none" w:sz="0" w:space="0" w:color="auto"/>
                <w:right w:val="none" w:sz="0" w:space="0" w:color="auto"/>
              </w:divBdr>
            </w:div>
            <w:div w:id="418215813">
              <w:marLeft w:val="0"/>
              <w:marRight w:val="0"/>
              <w:marTop w:val="0"/>
              <w:marBottom w:val="43"/>
              <w:divBdr>
                <w:top w:val="none" w:sz="0" w:space="0" w:color="auto"/>
                <w:left w:val="none" w:sz="0" w:space="0" w:color="auto"/>
                <w:bottom w:val="none" w:sz="0" w:space="0" w:color="auto"/>
                <w:right w:val="none" w:sz="0" w:space="0" w:color="auto"/>
              </w:divBdr>
            </w:div>
            <w:div w:id="1388728306">
              <w:marLeft w:val="0"/>
              <w:marRight w:val="0"/>
              <w:marTop w:val="86"/>
              <w:marBottom w:val="43"/>
              <w:divBdr>
                <w:top w:val="none" w:sz="0" w:space="0" w:color="auto"/>
                <w:left w:val="none" w:sz="0" w:space="0" w:color="auto"/>
                <w:bottom w:val="none" w:sz="0" w:space="0" w:color="auto"/>
                <w:right w:val="none" w:sz="0" w:space="0" w:color="auto"/>
              </w:divBdr>
            </w:div>
            <w:div w:id="259458577">
              <w:marLeft w:val="0"/>
              <w:marRight w:val="0"/>
              <w:marTop w:val="0"/>
              <w:marBottom w:val="43"/>
              <w:divBdr>
                <w:top w:val="none" w:sz="0" w:space="0" w:color="auto"/>
                <w:left w:val="none" w:sz="0" w:space="0" w:color="auto"/>
                <w:bottom w:val="none" w:sz="0" w:space="0" w:color="auto"/>
                <w:right w:val="none" w:sz="0" w:space="0" w:color="auto"/>
              </w:divBdr>
            </w:div>
            <w:div w:id="1307471014">
              <w:marLeft w:val="0"/>
              <w:marRight w:val="0"/>
              <w:marTop w:val="0"/>
              <w:marBottom w:val="43"/>
              <w:divBdr>
                <w:top w:val="none" w:sz="0" w:space="0" w:color="auto"/>
                <w:left w:val="none" w:sz="0" w:space="0" w:color="auto"/>
                <w:bottom w:val="none" w:sz="0" w:space="0" w:color="auto"/>
                <w:right w:val="none" w:sz="0" w:space="0" w:color="auto"/>
              </w:divBdr>
            </w:div>
            <w:div w:id="1296371071">
              <w:marLeft w:val="0"/>
              <w:marRight w:val="0"/>
              <w:marTop w:val="0"/>
              <w:marBottom w:val="43"/>
              <w:divBdr>
                <w:top w:val="none" w:sz="0" w:space="0" w:color="auto"/>
                <w:left w:val="none" w:sz="0" w:space="0" w:color="auto"/>
                <w:bottom w:val="none" w:sz="0" w:space="0" w:color="auto"/>
                <w:right w:val="none" w:sz="0" w:space="0" w:color="auto"/>
              </w:divBdr>
            </w:div>
            <w:div w:id="1455246645">
              <w:marLeft w:val="0"/>
              <w:marRight w:val="0"/>
              <w:marTop w:val="86"/>
              <w:marBottom w:val="43"/>
              <w:divBdr>
                <w:top w:val="none" w:sz="0" w:space="0" w:color="auto"/>
                <w:left w:val="none" w:sz="0" w:space="0" w:color="auto"/>
                <w:bottom w:val="none" w:sz="0" w:space="0" w:color="auto"/>
                <w:right w:val="none" w:sz="0" w:space="0" w:color="auto"/>
              </w:divBdr>
            </w:div>
            <w:div w:id="85346764">
              <w:marLeft w:val="0"/>
              <w:marRight w:val="0"/>
              <w:marTop w:val="0"/>
              <w:marBottom w:val="43"/>
              <w:divBdr>
                <w:top w:val="none" w:sz="0" w:space="0" w:color="auto"/>
                <w:left w:val="none" w:sz="0" w:space="0" w:color="auto"/>
                <w:bottom w:val="none" w:sz="0" w:space="0" w:color="auto"/>
                <w:right w:val="none" w:sz="0" w:space="0" w:color="auto"/>
              </w:divBdr>
            </w:div>
            <w:div w:id="1063412268">
              <w:marLeft w:val="0"/>
              <w:marRight w:val="0"/>
              <w:marTop w:val="0"/>
              <w:marBottom w:val="43"/>
              <w:divBdr>
                <w:top w:val="none" w:sz="0" w:space="0" w:color="auto"/>
                <w:left w:val="none" w:sz="0" w:space="0" w:color="auto"/>
                <w:bottom w:val="none" w:sz="0" w:space="0" w:color="auto"/>
                <w:right w:val="none" w:sz="0" w:space="0" w:color="auto"/>
              </w:divBdr>
            </w:div>
            <w:div w:id="1537431662">
              <w:marLeft w:val="0"/>
              <w:marRight w:val="0"/>
              <w:marTop w:val="0"/>
              <w:marBottom w:val="43"/>
              <w:divBdr>
                <w:top w:val="none" w:sz="0" w:space="0" w:color="auto"/>
                <w:left w:val="none" w:sz="0" w:space="0" w:color="auto"/>
                <w:bottom w:val="none" w:sz="0" w:space="0" w:color="auto"/>
                <w:right w:val="none" w:sz="0" w:space="0" w:color="auto"/>
              </w:divBdr>
            </w:div>
            <w:div w:id="435636608">
              <w:marLeft w:val="0"/>
              <w:marRight w:val="0"/>
              <w:marTop w:val="86"/>
              <w:marBottom w:val="43"/>
              <w:divBdr>
                <w:top w:val="none" w:sz="0" w:space="0" w:color="auto"/>
                <w:left w:val="none" w:sz="0" w:space="0" w:color="auto"/>
                <w:bottom w:val="none" w:sz="0" w:space="0" w:color="auto"/>
                <w:right w:val="none" w:sz="0" w:space="0" w:color="auto"/>
              </w:divBdr>
            </w:div>
            <w:div w:id="1362782074">
              <w:marLeft w:val="0"/>
              <w:marRight w:val="0"/>
              <w:marTop w:val="0"/>
              <w:marBottom w:val="43"/>
              <w:divBdr>
                <w:top w:val="none" w:sz="0" w:space="0" w:color="auto"/>
                <w:left w:val="none" w:sz="0" w:space="0" w:color="auto"/>
                <w:bottom w:val="none" w:sz="0" w:space="0" w:color="auto"/>
                <w:right w:val="none" w:sz="0" w:space="0" w:color="auto"/>
              </w:divBdr>
            </w:div>
            <w:div w:id="1376272559">
              <w:marLeft w:val="0"/>
              <w:marRight w:val="0"/>
              <w:marTop w:val="86"/>
              <w:marBottom w:val="43"/>
              <w:divBdr>
                <w:top w:val="none" w:sz="0" w:space="0" w:color="auto"/>
                <w:left w:val="none" w:sz="0" w:space="0" w:color="auto"/>
                <w:bottom w:val="none" w:sz="0" w:space="0" w:color="auto"/>
                <w:right w:val="none" w:sz="0" w:space="0" w:color="auto"/>
              </w:divBdr>
            </w:div>
            <w:div w:id="441193072">
              <w:marLeft w:val="0"/>
              <w:marRight w:val="0"/>
              <w:marTop w:val="0"/>
              <w:marBottom w:val="43"/>
              <w:divBdr>
                <w:top w:val="none" w:sz="0" w:space="0" w:color="auto"/>
                <w:left w:val="none" w:sz="0" w:space="0" w:color="auto"/>
                <w:bottom w:val="none" w:sz="0" w:space="0" w:color="auto"/>
                <w:right w:val="none" w:sz="0" w:space="0" w:color="auto"/>
              </w:divBdr>
            </w:div>
            <w:div w:id="1034961697">
              <w:marLeft w:val="0"/>
              <w:marRight w:val="0"/>
              <w:marTop w:val="0"/>
              <w:marBottom w:val="0"/>
              <w:divBdr>
                <w:top w:val="single" w:sz="8" w:space="1" w:color="auto"/>
                <w:left w:val="single" w:sz="8" w:space="4" w:color="auto"/>
                <w:bottom w:val="single" w:sz="8" w:space="1" w:color="auto"/>
                <w:right w:val="single" w:sz="8" w:space="4" w:color="auto"/>
              </w:divBdr>
              <w:divsChild>
                <w:div w:id="1405378207">
                  <w:marLeft w:val="0"/>
                  <w:marRight w:val="0"/>
                  <w:marTop w:val="240"/>
                  <w:marBottom w:val="60"/>
                  <w:divBdr>
                    <w:top w:val="none" w:sz="0" w:space="0" w:color="auto"/>
                    <w:left w:val="none" w:sz="0" w:space="0" w:color="auto"/>
                    <w:bottom w:val="none" w:sz="0" w:space="0" w:color="auto"/>
                    <w:right w:val="none" w:sz="0" w:space="0" w:color="auto"/>
                  </w:divBdr>
                </w:div>
                <w:div w:id="426266670">
                  <w:marLeft w:val="0"/>
                  <w:marRight w:val="0"/>
                  <w:marTop w:val="128"/>
                  <w:marBottom w:val="43"/>
                  <w:divBdr>
                    <w:top w:val="none" w:sz="0" w:space="0" w:color="auto"/>
                    <w:left w:val="none" w:sz="0" w:space="0" w:color="auto"/>
                    <w:bottom w:val="none" w:sz="0" w:space="0" w:color="auto"/>
                    <w:right w:val="none" w:sz="0" w:space="0" w:color="auto"/>
                  </w:divBdr>
                </w:div>
                <w:div w:id="426467309">
                  <w:marLeft w:val="0"/>
                  <w:marRight w:val="0"/>
                  <w:marTop w:val="0"/>
                  <w:marBottom w:val="0"/>
                  <w:divBdr>
                    <w:top w:val="none" w:sz="0" w:space="0" w:color="auto"/>
                    <w:left w:val="none" w:sz="0" w:space="0" w:color="auto"/>
                    <w:bottom w:val="none" w:sz="0" w:space="0" w:color="auto"/>
                    <w:right w:val="none" w:sz="0" w:space="0" w:color="auto"/>
                  </w:divBdr>
                </w:div>
                <w:div w:id="4587646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2011-07-02T14:35:00Z</dcterms:created>
  <dcterms:modified xsi:type="dcterms:W3CDTF">2011-07-02T14:37:00Z</dcterms:modified>
</cp:coreProperties>
</file>