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4E9A" w:rsidRPr="00404E9A" w:rsidRDefault="00404E9A" w:rsidP="00404E9A">
      <w:pPr>
        <w:spacing w:after="270" w:line="240" w:lineRule="auto"/>
        <w:jc w:val="center"/>
        <w:rPr>
          <w:rFonts w:ascii="Times New Roman" w:eastAsia="Times New Roman" w:hAnsi="Times New Roman" w:cs="Times New Roman"/>
          <w:sz w:val="27"/>
          <w:szCs w:val="27"/>
          <w:lang w:eastAsia="hr-HR"/>
        </w:rPr>
      </w:pPr>
      <w:r w:rsidRPr="00404E9A">
        <w:rPr>
          <w:rFonts w:ascii="Times New Roman" w:eastAsia="Times New Roman" w:hAnsi="Times New Roman" w:cs="Times New Roman"/>
          <w:b/>
          <w:bCs/>
          <w:sz w:val="27"/>
          <w:lang w:eastAsia="hr-HR"/>
        </w:rPr>
        <w:t>ZAKON O AKADEMSKIM I STRUČNIM NAZIVIMA I AKADEMSKOM STUPNJU</w:t>
      </w:r>
    </w:p>
    <w:p w:rsidR="00404E9A" w:rsidRPr="00404E9A" w:rsidRDefault="00404E9A" w:rsidP="00404E9A">
      <w:pPr>
        <w:spacing w:after="0" w:line="240" w:lineRule="auto"/>
        <w:jc w:val="center"/>
        <w:rPr>
          <w:rFonts w:ascii="Times New Roman" w:eastAsia="Times New Roman" w:hAnsi="Times New Roman" w:cs="Times New Roman"/>
          <w:szCs w:val="24"/>
          <w:lang w:eastAsia="hr-HR"/>
        </w:rPr>
      </w:pPr>
      <w:r w:rsidRPr="00404E9A">
        <w:rPr>
          <w:rFonts w:ascii="Times New Roman" w:eastAsia="Times New Roman" w:hAnsi="Times New Roman" w:cs="Times New Roman"/>
          <w:szCs w:val="24"/>
          <w:lang w:eastAsia="hr-HR"/>
        </w:rPr>
        <w:t xml:space="preserve">(Urednički pročišćeni tekst, „Narodne novine“, broj 107/07 i </w:t>
      </w:r>
      <w:r w:rsidRPr="00404E9A">
        <w:rPr>
          <w:rFonts w:ascii="Times New Roman" w:eastAsia="Times New Roman" w:hAnsi="Times New Roman" w:cs="Times New Roman"/>
          <w:b/>
          <w:bCs/>
          <w:szCs w:val="24"/>
          <w:lang w:eastAsia="hr-HR"/>
        </w:rPr>
        <w:t>118/12</w:t>
      </w:r>
      <w:r w:rsidRPr="00404E9A">
        <w:rPr>
          <w:rFonts w:ascii="Times New Roman" w:eastAsia="Times New Roman" w:hAnsi="Times New Roman" w:cs="Times New Roman"/>
          <w:szCs w:val="24"/>
          <w:lang w:eastAsia="hr-HR"/>
        </w:rPr>
        <w:t>)</w:t>
      </w:r>
    </w:p>
    <w:p w:rsidR="00404E9A" w:rsidRPr="00404E9A" w:rsidRDefault="00404E9A" w:rsidP="00404E9A">
      <w:pPr>
        <w:spacing w:after="0" w:line="240" w:lineRule="auto"/>
        <w:jc w:val="center"/>
        <w:rPr>
          <w:rFonts w:ascii="Times New Roman" w:eastAsia="Times New Roman" w:hAnsi="Times New Roman" w:cs="Times New Roman"/>
          <w:sz w:val="18"/>
          <w:szCs w:val="18"/>
          <w:lang w:eastAsia="hr-HR"/>
        </w:rPr>
      </w:pPr>
      <w:r w:rsidRPr="00404E9A">
        <w:rPr>
          <w:rFonts w:ascii="Times New Roman" w:eastAsia="Times New Roman" w:hAnsi="Times New Roman" w:cs="Times New Roman"/>
          <w:szCs w:val="24"/>
          <w:lang w:eastAsia="hr-HR"/>
        </w:rPr>
        <w:t>I. OPĆE ODREDBE</w:t>
      </w:r>
      <w:r w:rsidRPr="00404E9A">
        <w:rPr>
          <w:rFonts w:ascii="Times New Roman" w:eastAsia="Times New Roman" w:hAnsi="Times New Roman" w:cs="Times New Roman"/>
          <w:szCs w:val="24"/>
          <w:lang w:eastAsia="hr-HR"/>
        </w:rPr>
        <w:br/>
      </w:r>
      <w:r w:rsidRPr="00404E9A">
        <w:rPr>
          <w:rFonts w:ascii="Times New Roman" w:eastAsia="Times New Roman" w:hAnsi="Times New Roman" w:cs="Times New Roman"/>
          <w:szCs w:val="24"/>
          <w:lang w:eastAsia="hr-HR"/>
        </w:rPr>
        <w:br/>
        <w:t>Članak 1.</w:t>
      </w:r>
    </w:p>
    <w:p w:rsidR="00404E9A" w:rsidRPr="00404E9A" w:rsidRDefault="00404E9A" w:rsidP="00404E9A">
      <w:pPr>
        <w:spacing w:after="0" w:line="240" w:lineRule="auto"/>
        <w:jc w:val="left"/>
        <w:rPr>
          <w:rFonts w:ascii="Times New Roman" w:eastAsia="Times New Roman" w:hAnsi="Times New Roman" w:cs="Times New Roman"/>
          <w:sz w:val="18"/>
          <w:szCs w:val="18"/>
          <w:lang w:eastAsia="hr-HR"/>
        </w:rPr>
      </w:pPr>
      <w:r w:rsidRPr="00404E9A">
        <w:rPr>
          <w:rFonts w:ascii="Times New Roman" w:eastAsia="Times New Roman" w:hAnsi="Times New Roman" w:cs="Times New Roman"/>
          <w:szCs w:val="24"/>
          <w:lang w:eastAsia="hr-HR"/>
        </w:rPr>
        <w:t>Ovim se Zakonom uređuju akademski i stručni nazivi i akademski stupanj te njihovo stjecanje i korištenje.</w:t>
      </w:r>
    </w:p>
    <w:p w:rsidR="00404E9A" w:rsidRPr="00404E9A" w:rsidRDefault="00404E9A" w:rsidP="00404E9A">
      <w:pPr>
        <w:spacing w:after="0" w:line="240" w:lineRule="auto"/>
        <w:jc w:val="center"/>
        <w:rPr>
          <w:rFonts w:ascii="Times New Roman" w:eastAsia="Times New Roman" w:hAnsi="Times New Roman" w:cs="Times New Roman"/>
          <w:sz w:val="18"/>
          <w:szCs w:val="18"/>
          <w:lang w:eastAsia="hr-HR"/>
        </w:rPr>
      </w:pPr>
      <w:r w:rsidRPr="00404E9A">
        <w:rPr>
          <w:rFonts w:ascii="Times New Roman" w:eastAsia="Times New Roman" w:hAnsi="Times New Roman" w:cs="Times New Roman"/>
          <w:szCs w:val="24"/>
          <w:lang w:eastAsia="hr-HR"/>
        </w:rPr>
        <w:br/>
        <w:t>Članak 2.</w:t>
      </w:r>
    </w:p>
    <w:p w:rsidR="00404E9A" w:rsidRPr="00404E9A" w:rsidRDefault="00404E9A" w:rsidP="00404E9A">
      <w:pPr>
        <w:spacing w:after="0" w:line="240" w:lineRule="auto"/>
        <w:jc w:val="left"/>
        <w:rPr>
          <w:rFonts w:ascii="Times New Roman" w:eastAsia="Times New Roman" w:hAnsi="Times New Roman" w:cs="Times New Roman"/>
          <w:sz w:val="18"/>
          <w:szCs w:val="18"/>
          <w:lang w:eastAsia="hr-HR"/>
        </w:rPr>
      </w:pPr>
      <w:r w:rsidRPr="00404E9A">
        <w:rPr>
          <w:rFonts w:ascii="Times New Roman" w:eastAsia="Times New Roman" w:hAnsi="Times New Roman" w:cs="Times New Roman"/>
          <w:szCs w:val="24"/>
          <w:lang w:eastAsia="hr-HR"/>
        </w:rPr>
        <w:t>(1) Akademski naziv stječe osoba koja završi preddiplomski sveučilišni studij, diplomski sveučilišni studij i poslijediplomski specijalistički studij.</w:t>
      </w:r>
      <w:r w:rsidRPr="00404E9A">
        <w:rPr>
          <w:rFonts w:ascii="Times New Roman" w:eastAsia="Times New Roman" w:hAnsi="Times New Roman" w:cs="Times New Roman"/>
          <w:szCs w:val="24"/>
          <w:lang w:eastAsia="hr-HR"/>
        </w:rPr>
        <w:br/>
        <w:t>(2) Stručni naziv stječe osoba koja završi stručni studij i specijalistički diplomski stručni studij.</w:t>
      </w:r>
      <w:r w:rsidRPr="00404E9A">
        <w:rPr>
          <w:rFonts w:ascii="Times New Roman" w:eastAsia="Times New Roman" w:hAnsi="Times New Roman" w:cs="Times New Roman"/>
          <w:szCs w:val="24"/>
          <w:lang w:eastAsia="hr-HR"/>
        </w:rPr>
        <w:br/>
        <w:t>(3) Akademski stupanj stječe osoba koja završi poslijediplomski sveučilišni studij.</w:t>
      </w:r>
    </w:p>
    <w:p w:rsidR="00404E9A" w:rsidRPr="00404E9A" w:rsidRDefault="00404E9A" w:rsidP="00404E9A">
      <w:pPr>
        <w:spacing w:after="0" w:line="240" w:lineRule="auto"/>
        <w:jc w:val="center"/>
        <w:rPr>
          <w:rFonts w:ascii="Times New Roman" w:eastAsia="Times New Roman" w:hAnsi="Times New Roman" w:cs="Times New Roman"/>
          <w:sz w:val="18"/>
          <w:szCs w:val="18"/>
          <w:lang w:eastAsia="hr-HR"/>
        </w:rPr>
      </w:pPr>
      <w:r w:rsidRPr="00404E9A">
        <w:rPr>
          <w:rFonts w:ascii="Times New Roman" w:eastAsia="Times New Roman" w:hAnsi="Times New Roman" w:cs="Times New Roman"/>
          <w:szCs w:val="24"/>
          <w:lang w:eastAsia="hr-HR"/>
        </w:rPr>
        <w:br/>
        <w:t>II. STJECANJE AKADEMSKIH NAZIVA I AKADEMSKOG STUPNJA</w:t>
      </w:r>
      <w:r w:rsidRPr="00404E9A">
        <w:rPr>
          <w:rFonts w:ascii="Times New Roman" w:eastAsia="Times New Roman" w:hAnsi="Times New Roman" w:cs="Times New Roman"/>
          <w:szCs w:val="24"/>
          <w:lang w:eastAsia="hr-HR"/>
        </w:rPr>
        <w:br/>
      </w:r>
      <w:r w:rsidRPr="00404E9A">
        <w:rPr>
          <w:rFonts w:ascii="Times New Roman" w:eastAsia="Times New Roman" w:hAnsi="Times New Roman" w:cs="Times New Roman"/>
          <w:szCs w:val="24"/>
          <w:lang w:eastAsia="hr-HR"/>
        </w:rPr>
        <w:br/>
        <w:t>Članak 3.</w:t>
      </w:r>
    </w:p>
    <w:p w:rsidR="00404E9A" w:rsidRPr="00404E9A" w:rsidRDefault="00404E9A" w:rsidP="00404E9A">
      <w:pPr>
        <w:spacing w:after="0" w:line="240" w:lineRule="auto"/>
        <w:jc w:val="left"/>
        <w:rPr>
          <w:rFonts w:ascii="Times New Roman" w:eastAsia="Times New Roman" w:hAnsi="Times New Roman" w:cs="Times New Roman"/>
          <w:sz w:val="18"/>
          <w:szCs w:val="18"/>
          <w:lang w:eastAsia="hr-HR"/>
        </w:rPr>
      </w:pPr>
      <w:r w:rsidRPr="00404E9A">
        <w:rPr>
          <w:rFonts w:ascii="Times New Roman" w:eastAsia="Times New Roman" w:hAnsi="Times New Roman" w:cs="Times New Roman"/>
          <w:szCs w:val="24"/>
          <w:lang w:eastAsia="hr-HR"/>
        </w:rPr>
        <w:t xml:space="preserve">(1) Završetkom preddiplomskog sveučilišnog studija koji u pravilu traje tri do četiri godine, čijim završetkom se stječe od 180 do 240 bodova u skladu s europskim sustavom prijenosa bodova (u daljnjem tekstu: ECTS bodova), osoba stječe akademski naziv sveučilišni </w:t>
      </w:r>
      <w:proofErr w:type="spellStart"/>
      <w:r w:rsidRPr="00404E9A">
        <w:rPr>
          <w:rFonts w:ascii="Times New Roman" w:eastAsia="Times New Roman" w:hAnsi="Times New Roman" w:cs="Times New Roman"/>
          <w:szCs w:val="24"/>
          <w:lang w:eastAsia="hr-HR"/>
        </w:rPr>
        <w:t>prvostupnik</w:t>
      </w:r>
      <w:proofErr w:type="spellEnd"/>
      <w:r w:rsidRPr="00404E9A">
        <w:rPr>
          <w:rFonts w:ascii="Times New Roman" w:eastAsia="Times New Roman" w:hAnsi="Times New Roman" w:cs="Times New Roman"/>
          <w:szCs w:val="24"/>
          <w:lang w:eastAsia="hr-HR"/>
        </w:rPr>
        <w:t xml:space="preserve"> (</w:t>
      </w:r>
      <w:proofErr w:type="spellStart"/>
      <w:r w:rsidRPr="00404E9A">
        <w:rPr>
          <w:rFonts w:ascii="Times New Roman" w:eastAsia="Times New Roman" w:hAnsi="Times New Roman" w:cs="Times New Roman"/>
          <w:szCs w:val="24"/>
          <w:lang w:eastAsia="hr-HR"/>
        </w:rPr>
        <w:t>baccalaureus</w:t>
      </w:r>
      <w:proofErr w:type="spellEnd"/>
      <w:r w:rsidRPr="00404E9A">
        <w:rPr>
          <w:rFonts w:ascii="Times New Roman" w:eastAsia="Times New Roman" w:hAnsi="Times New Roman" w:cs="Times New Roman"/>
          <w:szCs w:val="24"/>
          <w:lang w:eastAsia="hr-HR"/>
        </w:rPr>
        <w:t xml:space="preserve">), odnosno sveučilišna </w:t>
      </w:r>
      <w:proofErr w:type="spellStart"/>
      <w:r w:rsidRPr="00404E9A">
        <w:rPr>
          <w:rFonts w:ascii="Times New Roman" w:eastAsia="Times New Roman" w:hAnsi="Times New Roman" w:cs="Times New Roman"/>
          <w:szCs w:val="24"/>
          <w:lang w:eastAsia="hr-HR"/>
        </w:rPr>
        <w:t>prvostupnica</w:t>
      </w:r>
      <w:proofErr w:type="spellEnd"/>
      <w:r w:rsidRPr="00404E9A">
        <w:rPr>
          <w:rFonts w:ascii="Times New Roman" w:eastAsia="Times New Roman" w:hAnsi="Times New Roman" w:cs="Times New Roman"/>
          <w:szCs w:val="24"/>
          <w:lang w:eastAsia="hr-HR"/>
        </w:rPr>
        <w:t xml:space="preserve"> (</w:t>
      </w:r>
      <w:proofErr w:type="spellStart"/>
      <w:r w:rsidRPr="00404E9A">
        <w:rPr>
          <w:rFonts w:ascii="Times New Roman" w:eastAsia="Times New Roman" w:hAnsi="Times New Roman" w:cs="Times New Roman"/>
          <w:szCs w:val="24"/>
          <w:lang w:eastAsia="hr-HR"/>
        </w:rPr>
        <w:t>baccalaurea</w:t>
      </w:r>
      <w:proofErr w:type="spellEnd"/>
      <w:r w:rsidRPr="00404E9A">
        <w:rPr>
          <w:rFonts w:ascii="Times New Roman" w:eastAsia="Times New Roman" w:hAnsi="Times New Roman" w:cs="Times New Roman"/>
          <w:szCs w:val="24"/>
          <w:lang w:eastAsia="hr-HR"/>
        </w:rPr>
        <w:t xml:space="preserve">) uz naznaku struke (na primjer: sveučilišni/a </w:t>
      </w:r>
      <w:proofErr w:type="spellStart"/>
      <w:r w:rsidRPr="00404E9A">
        <w:rPr>
          <w:rFonts w:ascii="Times New Roman" w:eastAsia="Times New Roman" w:hAnsi="Times New Roman" w:cs="Times New Roman"/>
          <w:szCs w:val="24"/>
          <w:lang w:eastAsia="hr-HR"/>
        </w:rPr>
        <w:t>prvostupnik</w:t>
      </w:r>
      <w:proofErr w:type="spellEnd"/>
      <w:r w:rsidRPr="00404E9A">
        <w:rPr>
          <w:rFonts w:ascii="Times New Roman" w:eastAsia="Times New Roman" w:hAnsi="Times New Roman" w:cs="Times New Roman"/>
          <w:szCs w:val="24"/>
          <w:lang w:eastAsia="hr-HR"/>
        </w:rPr>
        <w:t>/</w:t>
      </w:r>
      <w:proofErr w:type="spellStart"/>
      <w:r w:rsidRPr="00404E9A">
        <w:rPr>
          <w:rFonts w:ascii="Times New Roman" w:eastAsia="Times New Roman" w:hAnsi="Times New Roman" w:cs="Times New Roman"/>
          <w:szCs w:val="24"/>
          <w:lang w:eastAsia="hr-HR"/>
        </w:rPr>
        <w:t>prvostupnica</w:t>
      </w:r>
      <w:proofErr w:type="spellEnd"/>
      <w:r w:rsidRPr="00404E9A">
        <w:rPr>
          <w:rFonts w:ascii="Times New Roman" w:eastAsia="Times New Roman" w:hAnsi="Times New Roman" w:cs="Times New Roman"/>
          <w:szCs w:val="24"/>
          <w:lang w:eastAsia="hr-HR"/>
        </w:rPr>
        <w:t xml:space="preserve"> </w:t>
      </w:r>
      <w:proofErr w:type="spellStart"/>
      <w:r w:rsidRPr="00404E9A">
        <w:rPr>
          <w:rFonts w:ascii="Times New Roman" w:eastAsia="Times New Roman" w:hAnsi="Times New Roman" w:cs="Times New Roman"/>
          <w:szCs w:val="24"/>
          <w:lang w:eastAsia="hr-HR"/>
        </w:rPr>
        <w:t>baccalaureus</w:t>
      </w:r>
      <w:proofErr w:type="spellEnd"/>
      <w:r w:rsidRPr="00404E9A">
        <w:rPr>
          <w:rFonts w:ascii="Times New Roman" w:eastAsia="Times New Roman" w:hAnsi="Times New Roman" w:cs="Times New Roman"/>
          <w:szCs w:val="24"/>
          <w:lang w:eastAsia="hr-HR"/>
        </w:rPr>
        <w:t>/</w:t>
      </w:r>
      <w:proofErr w:type="spellStart"/>
      <w:r w:rsidRPr="00404E9A">
        <w:rPr>
          <w:rFonts w:ascii="Times New Roman" w:eastAsia="Times New Roman" w:hAnsi="Times New Roman" w:cs="Times New Roman"/>
          <w:szCs w:val="24"/>
          <w:lang w:eastAsia="hr-HR"/>
        </w:rPr>
        <w:t>baccalurea</w:t>
      </w:r>
      <w:proofErr w:type="spellEnd"/>
      <w:r w:rsidRPr="00404E9A">
        <w:rPr>
          <w:rFonts w:ascii="Times New Roman" w:eastAsia="Times New Roman" w:hAnsi="Times New Roman" w:cs="Times New Roman"/>
          <w:szCs w:val="24"/>
          <w:lang w:eastAsia="hr-HR"/>
        </w:rPr>
        <w:t xml:space="preserve">) arheologije, sveučilišni/a </w:t>
      </w:r>
      <w:proofErr w:type="spellStart"/>
      <w:r w:rsidRPr="00404E9A">
        <w:rPr>
          <w:rFonts w:ascii="Times New Roman" w:eastAsia="Times New Roman" w:hAnsi="Times New Roman" w:cs="Times New Roman"/>
          <w:szCs w:val="24"/>
          <w:lang w:eastAsia="hr-HR"/>
        </w:rPr>
        <w:t>prvostupnik</w:t>
      </w:r>
      <w:proofErr w:type="spellEnd"/>
      <w:r w:rsidRPr="00404E9A">
        <w:rPr>
          <w:rFonts w:ascii="Times New Roman" w:eastAsia="Times New Roman" w:hAnsi="Times New Roman" w:cs="Times New Roman"/>
          <w:szCs w:val="24"/>
          <w:lang w:eastAsia="hr-HR"/>
        </w:rPr>
        <w:t>/</w:t>
      </w:r>
      <w:proofErr w:type="spellStart"/>
      <w:r w:rsidRPr="00404E9A">
        <w:rPr>
          <w:rFonts w:ascii="Times New Roman" w:eastAsia="Times New Roman" w:hAnsi="Times New Roman" w:cs="Times New Roman"/>
          <w:szCs w:val="24"/>
          <w:lang w:eastAsia="hr-HR"/>
        </w:rPr>
        <w:t>prvostupnica</w:t>
      </w:r>
      <w:proofErr w:type="spellEnd"/>
      <w:r w:rsidRPr="00404E9A">
        <w:rPr>
          <w:rFonts w:ascii="Times New Roman" w:eastAsia="Times New Roman" w:hAnsi="Times New Roman" w:cs="Times New Roman"/>
          <w:szCs w:val="24"/>
          <w:lang w:eastAsia="hr-HR"/>
        </w:rPr>
        <w:t xml:space="preserve"> (</w:t>
      </w:r>
      <w:proofErr w:type="spellStart"/>
      <w:r w:rsidRPr="00404E9A">
        <w:rPr>
          <w:rFonts w:ascii="Times New Roman" w:eastAsia="Times New Roman" w:hAnsi="Times New Roman" w:cs="Times New Roman"/>
          <w:szCs w:val="24"/>
          <w:lang w:eastAsia="hr-HR"/>
        </w:rPr>
        <w:t>baccalaureus</w:t>
      </w:r>
      <w:proofErr w:type="spellEnd"/>
      <w:r w:rsidRPr="00404E9A">
        <w:rPr>
          <w:rFonts w:ascii="Times New Roman" w:eastAsia="Times New Roman" w:hAnsi="Times New Roman" w:cs="Times New Roman"/>
          <w:szCs w:val="24"/>
          <w:lang w:eastAsia="hr-HR"/>
        </w:rPr>
        <w:t>/</w:t>
      </w:r>
      <w:proofErr w:type="spellStart"/>
      <w:r w:rsidRPr="00404E9A">
        <w:rPr>
          <w:rFonts w:ascii="Times New Roman" w:eastAsia="Times New Roman" w:hAnsi="Times New Roman" w:cs="Times New Roman"/>
          <w:szCs w:val="24"/>
          <w:lang w:eastAsia="hr-HR"/>
        </w:rPr>
        <w:t>baccalaurea</w:t>
      </w:r>
      <w:proofErr w:type="spellEnd"/>
      <w:r w:rsidRPr="00404E9A">
        <w:rPr>
          <w:rFonts w:ascii="Times New Roman" w:eastAsia="Times New Roman" w:hAnsi="Times New Roman" w:cs="Times New Roman"/>
          <w:szCs w:val="24"/>
          <w:lang w:eastAsia="hr-HR"/>
        </w:rPr>
        <w:t xml:space="preserve">) ekonomije, sveučilišni/a </w:t>
      </w:r>
      <w:proofErr w:type="spellStart"/>
      <w:r w:rsidRPr="00404E9A">
        <w:rPr>
          <w:rFonts w:ascii="Times New Roman" w:eastAsia="Times New Roman" w:hAnsi="Times New Roman" w:cs="Times New Roman"/>
          <w:szCs w:val="24"/>
          <w:lang w:eastAsia="hr-HR"/>
        </w:rPr>
        <w:t>prvostupnik</w:t>
      </w:r>
      <w:proofErr w:type="spellEnd"/>
      <w:r w:rsidRPr="00404E9A">
        <w:rPr>
          <w:rFonts w:ascii="Times New Roman" w:eastAsia="Times New Roman" w:hAnsi="Times New Roman" w:cs="Times New Roman"/>
          <w:szCs w:val="24"/>
          <w:lang w:eastAsia="hr-HR"/>
        </w:rPr>
        <w:t>/</w:t>
      </w:r>
      <w:proofErr w:type="spellStart"/>
      <w:r w:rsidRPr="00404E9A">
        <w:rPr>
          <w:rFonts w:ascii="Times New Roman" w:eastAsia="Times New Roman" w:hAnsi="Times New Roman" w:cs="Times New Roman"/>
          <w:szCs w:val="24"/>
          <w:lang w:eastAsia="hr-HR"/>
        </w:rPr>
        <w:t>prvostupnica</w:t>
      </w:r>
      <w:proofErr w:type="spellEnd"/>
      <w:r w:rsidRPr="00404E9A">
        <w:rPr>
          <w:rFonts w:ascii="Times New Roman" w:eastAsia="Times New Roman" w:hAnsi="Times New Roman" w:cs="Times New Roman"/>
          <w:szCs w:val="24"/>
          <w:lang w:eastAsia="hr-HR"/>
        </w:rPr>
        <w:t xml:space="preserve"> (</w:t>
      </w:r>
      <w:proofErr w:type="spellStart"/>
      <w:r w:rsidRPr="00404E9A">
        <w:rPr>
          <w:rFonts w:ascii="Times New Roman" w:eastAsia="Times New Roman" w:hAnsi="Times New Roman" w:cs="Times New Roman"/>
          <w:szCs w:val="24"/>
          <w:lang w:eastAsia="hr-HR"/>
        </w:rPr>
        <w:t>baccalaureus</w:t>
      </w:r>
      <w:proofErr w:type="spellEnd"/>
      <w:r w:rsidRPr="00404E9A">
        <w:rPr>
          <w:rFonts w:ascii="Times New Roman" w:eastAsia="Times New Roman" w:hAnsi="Times New Roman" w:cs="Times New Roman"/>
          <w:szCs w:val="24"/>
          <w:lang w:eastAsia="hr-HR"/>
        </w:rPr>
        <w:t>/</w:t>
      </w:r>
      <w:proofErr w:type="spellStart"/>
      <w:r w:rsidRPr="00404E9A">
        <w:rPr>
          <w:rFonts w:ascii="Times New Roman" w:eastAsia="Times New Roman" w:hAnsi="Times New Roman" w:cs="Times New Roman"/>
          <w:szCs w:val="24"/>
          <w:lang w:eastAsia="hr-HR"/>
        </w:rPr>
        <w:t>baccalaurea</w:t>
      </w:r>
      <w:proofErr w:type="spellEnd"/>
      <w:r w:rsidRPr="00404E9A">
        <w:rPr>
          <w:rFonts w:ascii="Times New Roman" w:eastAsia="Times New Roman" w:hAnsi="Times New Roman" w:cs="Times New Roman"/>
          <w:szCs w:val="24"/>
          <w:lang w:eastAsia="hr-HR"/>
        </w:rPr>
        <w:t>) prava i slično).</w:t>
      </w:r>
      <w:r w:rsidRPr="00404E9A">
        <w:rPr>
          <w:rFonts w:ascii="Times New Roman" w:eastAsia="Times New Roman" w:hAnsi="Times New Roman" w:cs="Times New Roman"/>
          <w:szCs w:val="24"/>
          <w:lang w:eastAsia="hr-HR"/>
        </w:rPr>
        <w:br/>
        <w:t xml:space="preserve">(2) Kratica naziva iz stavka 1. ovoga članka je </w:t>
      </w:r>
      <w:proofErr w:type="spellStart"/>
      <w:r w:rsidRPr="00404E9A">
        <w:rPr>
          <w:rFonts w:ascii="Times New Roman" w:eastAsia="Times New Roman" w:hAnsi="Times New Roman" w:cs="Times New Roman"/>
          <w:szCs w:val="24"/>
          <w:lang w:eastAsia="hr-HR"/>
        </w:rPr>
        <w:t>univ</w:t>
      </w:r>
      <w:proofErr w:type="spellEnd"/>
      <w:r w:rsidRPr="00404E9A">
        <w:rPr>
          <w:rFonts w:ascii="Times New Roman" w:eastAsia="Times New Roman" w:hAnsi="Times New Roman" w:cs="Times New Roman"/>
          <w:szCs w:val="24"/>
          <w:lang w:eastAsia="hr-HR"/>
        </w:rPr>
        <w:t xml:space="preserve">. </w:t>
      </w:r>
      <w:proofErr w:type="spellStart"/>
      <w:r w:rsidRPr="00404E9A">
        <w:rPr>
          <w:rFonts w:ascii="Times New Roman" w:eastAsia="Times New Roman" w:hAnsi="Times New Roman" w:cs="Times New Roman"/>
          <w:szCs w:val="24"/>
          <w:lang w:eastAsia="hr-HR"/>
        </w:rPr>
        <w:t>bacc</w:t>
      </w:r>
      <w:proofErr w:type="spellEnd"/>
      <w:r w:rsidRPr="00404E9A">
        <w:rPr>
          <w:rFonts w:ascii="Times New Roman" w:eastAsia="Times New Roman" w:hAnsi="Times New Roman" w:cs="Times New Roman"/>
          <w:szCs w:val="24"/>
          <w:lang w:eastAsia="hr-HR"/>
        </w:rPr>
        <w:t xml:space="preserve">. uz naznaku struke (na primjer: </w:t>
      </w:r>
      <w:proofErr w:type="spellStart"/>
      <w:r w:rsidRPr="00404E9A">
        <w:rPr>
          <w:rFonts w:ascii="Times New Roman" w:eastAsia="Times New Roman" w:hAnsi="Times New Roman" w:cs="Times New Roman"/>
          <w:szCs w:val="24"/>
          <w:lang w:eastAsia="hr-HR"/>
        </w:rPr>
        <w:t>univ</w:t>
      </w:r>
      <w:proofErr w:type="spellEnd"/>
      <w:r w:rsidRPr="00404E9A">
        <w:rPr>
          <w:rFonts w:ascii="Times New Roman" w:eastAsia="Times New Roman" w:hAnsi="Times New Roman" w:cs="Times New Roman"/>
          <w:szCs w:val="24"/>
          <w:lang w:eastAsia="hr-HR"/>
        </w:rPr>
        <w:t xml:space="preserve">. </w:t>
      </w:r>
      <w:proofErr w:type="spellStart"/>
      <w:r w:rsidRPr="00404E9A">
        <w:rPr>
          <w:rFonts w:ascii="Times New Roman" w:eastAsia="Times New Roman" w:hAnsi="Times New Roman" w:cs="Times New Roman"/>
          <w:szCs w:val="24"/>
          <w:lang w:eastAsia="hr-HR"/>
        </w:rPr>
        <w:t>bacc</w:t>
      </w:r>
      <w:proofErr w:type="spellEnd"/>
      <w:r w:rsidRPr="00404E9A">
        <w:rPr>
          <w:rFonts w:ascii="Times New Roman" w:eastAsia="Times New Roman" w:hAnsi="Times New Roman" w:cs="Times New Roman"/>
          <w:szCs w:val="24"/>
          <w:lang w:eastAsia="hr-HR"/>
        </w:rPr>
        <w:t xml:space="preserve">. </w:t>
      </w:r>
      <w:proofErr w:type="spellStart"/>
      <w:r w:rsidRPr="00404E9A">
        <w:rPr>
          <w:rFonts w:ascii="Times New Roman" w:eastAsia="Times New Roman" w:hAnsi="Times New Roman" w:cs="Times New Roman"/>
          <w:szCs w:val="24"/>
          <w:lang w:eastAsia="hr-HR"/>
        </w:rPr>
        <w:t>arh</w:t>
      </w:r>
      <w:proofErr w:type="spellEnd"/>
      <w:r w:rsidRPr="00404E9A">
        <w:rPr>
          <w:rFonts w:ascii="Times New Roman" w:eastAsia="Times New Roman" w:hAnsi="Times New Roman" w:cs="Times New Roman"/>
          <w:szCs w:val="24"/>
          <w:lang w:eastAsia="hr-HR"/>
        </w:rPr>
        <w:t xml:space="preserve">., </w:t>
      </w:r>
      <w:proofErr w:type="spellStart"/>
      <w:r w:rsidRPr="00404E9A">
        <w:rPr>
          <w:rFonts w:ascii="Times New Roman" w:eastAsia="Times New Roman" w:hAnsi="Times New Roman" w:cs="Times New Roman"/>
          <w:szCs w:val="24"/>
          <w:lang w:eastAsia="hr-HR"/>
        </w:rPr>
        <w:t>univ</w:t>
      </w:r>
      <w:proofErr w:type="spellEnd"/>
      <w:r w:rsidRPr="00404E9A">
        <w:rPr>
          <w:rFonts w:ascii="Times New Roman" w:eastAsia="Times New Roman" w:hAnsi="Times New Roman" w:cs="Times New Roman"/>
          <w:szCs w:val="24"/>
          <w:lang w:eastAsia="hr-HR"/>
        </w:rPr>
        <w:t xml:space="preserve">. </w:t>
      </w:r>
      <w:proofErr w:type="spellStart"/>
      <w:r w:rsidRPr="00404E9A">
        <w:rPr>
          <w:rFonts w:ascii="Times New Roman" w:eastAsia="Times New Roman" w:hAnsi="Times New Roman" w:cs="Times New Roman"/>
          <w:szCs w:val="24"/>
          <w:lang w:eastAsia="hr-HR"/>
        </w:rPr>
        <w:t>bacc</w:t>
      </w:r>
      <w:proofErr w:type="spellEnd"/>
      <w:r w:rsidRPr="00404E9A">
        <w:rPr>
          <w:rFonts w:ascii="Times New Roman" w:eastAsia="Times New Roman" w:hAnsi="Times New Roman" w:cs="Times New Roman"/>
          <w:szCs w:val="24"/>
          <w:lang w:eastAsia="hr-HR"/>
        </w:rPr>
        <w:t xml:space="preserve">. </w:t>
      </w:r>
      <w:proofErr w:type="spellStart"/>
      <w:r w:rsidRPr="00404E9A">
        <w:rPr>
          <w:rFonts w:ascii="Times New Roman" w:eastAsia="Times New Roman" w:hAnsi="Times New Roman" w:cs="Times New Roman"/>
          <w:szCs w:val="24"/>
          <w:lang w:eastAsia="hr-HR"/>
        </w:rPr>
        <w:t>oec</w:t>
      </w:r>
      <w:proofErr w:type="spellEnd"/>
      <w:r w:rsidRPr="00404E9A">
        <w:rPr>
          <w:rFonts w:ascii="Times New Roman" w:eastAsia="Times New Roman" w:hAnsi="Times New Roman" w:cs="Times New Roman"/>
          <w:szCs w:val="24"/>
          <w:lang w:eastAsia="hr-HR"/>
        </w:rPr>
        <w:t xml:space="preserve">., </w:t>
      </w:r>
      <w:proofErr w:type="spellStart"/>
      <w:r w:rsidRPr="00404E9A">
        <w:rPr>
          <w:rFonts w:ascii="Times New Roman" w:eastAsia="Times New Roman" w:hAnsi="Times New Roman" w:cs="Times New Roman"/>
          <w:szCs w:val="24"/>
          <w:lang w:eastAsia="hr-HR"/>
        </w:rPr>
        <w:t>univ</w:t>
      </w:r>
      <w:proofErr w:type="spellEnd"/>
      <w:r w:rsidRPr="00404E9A">
        <w:rPr>
          <w:rFonts w:ascii="Times New Roman" w:eastAsia="Times New Roman" w:hAnsi="Times New Roman" w:cs="Times New Roman"/>
          <w:szCs w:val="24"/>
          <w:lang w:eastAsia="hr-HR"/>
        </w:rPr>
        <w:t xml:space="preserve">. </w:t>
      </w:r>
      <w:proofErr w:type="spellStart"/>
      <w:r w:rsidRPr="00404E9A">
        <w:rPr>
          <w:rFonts w:ascii="Times New Roman" w:eastAsia="Times New Roman" w:hAnsi="Times New Roman" w:cs="Times New Roman"/>
          <w:szCs w:val="24"/>
          <w:lang w:eastAsia="hr-HR"/>
        </w:rPr>
        <w:t>bacc</w:t>
      </w:r>
      <w:proofErr w:type="spellEnd"/>
      <w:r w:rsidRPr="00404E9A">
        <w:rPr>
          <w:rFonts w:ascii="Times New Roman" w:eastAsia="Times New Roman" w:hAnsi="Times New Roman" w:cs="Times New Roman"/>
          <w:szCs w:val="24"/>
          <w:lang w:eastAsia="hr-HR"/>
        </w:rPr>
        <w:t>. iur. i slično) i stavlja se iza imena i prezimena osobe.</w:t>
      </w:r>
      <w:r w:rsidRPr="00404E9A">
        <w:rPr>
          <w:rFonts w:ascii="Times New Roman" w:eastAsia="Times New Roman" w:hAnsi="Times New Roman" w:cs="Times New Roman"/>
          <w:szCs w:val="24"/>
          <w:lang w:eastAsia="hr-HR"/>
        </w:rPr>
        <w:br/>
        <w:t xml:space="preserve">(3) Iznimno od stavka 1. ovoga članka, završetkom preddiplomskoga sveučilišnog studija u znanstvenom području tehničkih znanosti, osoba stječe akademski naziv sveučilišni </w:t>
      </w:r>
      <w:proofErr w:type="spellStart"/>
      <w:r w:rsidRPr="00404E9A">
        <w:rPr>
          <w:rFonts w:ascii="Times New Roman" w:eastAsia="Times New Roman" w:hAnsi="Times New Roman" w:cs="Times New Roman"/>
          <w:szCs w:val="24"/>
          <w:lang w:eastAsia="hr-HR"/>
        </w:rPr>
        <w:t>prvostupnik</w:t>
      </w:r>
      <w:proofErr w:type="spellEnd"/>
      <w:r w:rsidRPr="00404E9A">
        <w:rPr>
          <w:rFonts w:ascii="Times New Roman" w:eastAsia="Times New Roman" w:hAnsi="Times New Roman" w:cs="Times New Roman"/>
          <w:szCs w:val="24"/>
          <w:lang w:eastAsia="hr-HR"/>
        </w:rPr>
        <w:t xml:space="preserve"> (</w:t>
      </w:r>
      <w:proofErr w:type="spellStart"/>
      <w:r w:rsidRPr="00404E9A">
        <w:rPr>
          <w:rFonts w:ascii="Times New Roman" w:eastAsia="Times New Roman" w:hAnsi="Times New Roman" w:cs="Times New Roman"/>
          <w:szCs w:val="24"/>
          <w:lang w:eastAsia="hr-HR"/>
        </w:rPr>
        <w:t>baccalaureus</w:t>
      </w:r>
      <w:proofErr w:type="spellEnd"/>
      <w:r w:rsidRPr="00404E9A">
        <w:rPr>
          <w:rFonts w:ascii="Times New Roman" w:eastAsia="Times New Roman" w:hAnsi="Times New Roman" w:cs="Times New Roman"/>
          <w:szCs w:val="24"/>
          <w:lang w:eastAsia="hr-HR"/>
        </w:rPr>
        <w:t xml:space="preserve">) inženjer, odnosno sveučilišna </w:t>
      </w:r>
      <w:proofErr w:type="spellStart"/>
      <w:r w:rsidRPr="00404E9A">
        <w:rPr>
          <w:rFonts w:ascii="Times New Roman" w:eastAsia="Times New Roman" w:hAnsi="Times New Roman" w:cs="Times New Roman"/>
          <w:szCs w:val="24"/>
          <w:lang w:eastAsia="hr-HR"/>
        </w:rPr>
        <w:t>prvostupnica</w:t>
      </w:r>
      <w:proofErr w:type="spellEnd"/>
      <w:r w:rsidRPr="00404E9A">
        <w:rPr>
          <w:rFonts w:ascii="Times New Roman" w:eastAsia="Times New Roman" w:hAnsi="Times New Roman" w:cs="Times New Roman"/>
          <w:szCs w:val="24"/>
          <w:lang w:eastAsia="hr-HR"/>
        </w:rPr>
        <w:t xml:space="preserve"> (</w:t>
      </w:r>
      <w:proofErr w:type="spellStart"/>
      <w:r w:rsidRPr="00404E9A">
        <w:rPr>
          <w:rFonts w:ascii="Times New Roman" w:eastAsia="Times New Roman" w:hAnsi="Times New Roman" w:cs="Times New Roman"/>
          <w:szCs w:val="24"/>
          <w:lang w:eastAsia="hr-HR"/>
        </w:rPr>
        <w:t>baccalaurea</w:t>
      </w:r>
      <w:proofErr w:type="spellEnd"/>
      <w:r w:rsidRPr="00404E9A">
        <w:rPr>
          <w:rFonts w:ascii="Times New Roman" w:eastAsia="Times New Roman" w:hAnsi="Times New Roman" w:cs="Times New Roman"/>
          <w:szCs w:val="24"/>
          <w:lang w:eastAsia="hr-HR"/>
        </w:rPr>
        <w:t xml:space="preserve">) inženjerka uz naznaku struke (na primjer: sveučilišni/a </w:t>
      </w:r>
      <w:proofErr w:type="spellStart"/>
      <w:r w:rsidRPr="00404E9A">
        <w:rPr>
          <w:rFonts w:ascii="Times New Roman" w:eastAsia="Times New Roman" w:hAnsi="Times New Roman" w:cs="Times New Roman"/>
          <w:szCs w:val="24"/>
          <w:lang w:eastAsia="hr-HR"/>
        </w:rPr>
        <w:t>prvostupnik</w:t>
      </w:r>
      <w:proofErr w:type="spellEnd"/>
      <w:r w:rsidRPr="00404E9A">
        <w:rPr>
          <w:rFonts w:ascii="Times New Roman" w:eastAsia="Times New Roman" w:hAnsi="Times New Roman" w:cs="Times New Roman"/>
          <w:szCs w:val="24"/>
          <w:lang w:eastAsia="hr-HR"/>
        </w:rPr>
        <w:t>/</w:t>
      </w:r>
      <w:proofErr w:type="spellStart"/>
      <w:r w:rsidRPr="00404E9A">
        <w:rPr>
          <w:rFonts w:ascii="Times New Roman" w:eastAsia="Times New Roman" w:hAnsi="Times New Roman" w:cs="Times New Roman"/>
          <w:szCs w:val="24"/>
          <w:lang w:eastAsia="hr-HR"/>
        </w:rPr>
        <w:t>prvostupnica</w:t>
      </w:r>
      <w:proofErr w:type="spellEnd"/>
      <w:r w:rsidRPr="00404E9A">
        <w:rPr>
          <w:rFonts w:ascii="Times New Roman" w:eastAsia="Times New Roman" w:hAnsi="Times New Roman" w:cs="Times New Roman"/>
          <w:szCs w:val="24"/>
          <w:lang w:eastAsia="hr-HR"/>
        </w:rPr>
        <w:t xml:space="preserve"> (</w:t>
      </w:r>
      <w:proofErr w:type="spellStart"/>
      <w:r w:rsidRPr="00404E9A">
        <w:rPr>
          <w:rFonts w:ascii="Times New Roman" w:eastAsia="Times New Roman" w:hAnsi="Times New Roman" w:cs="Times New Roman"/>
          <w:szCs w:val="24"/>
          <w:lang w:eastAsia="hr-HR"/>
        </w:rPr>
        <w:t>baccalaureus</w:t>
      </w:r>
      <w:proofErr w:type="spellEnd"/>
      <w:r w:rsidRPr="00404E9A">
        <w:rPr>
          <w:rFonts w:ascii="Times New Roman" w:eastAsia="Times New Roman" w:hAnsi="Times New Roman" w:cs="Times New Roman"/>
          <w:szCs w:val="24"/>
          <w:lang w:eastAsia="hr-HR"/>
        </w:rPr>
        <w:t>/</w:t>
      </w:r>
      <w:proofErr w:type="spellStart"/>
      <w:r w:rsidRPr="00404E9A">
        <w:rPr>
          <w:rFonts w:ascii="Times New Roman" w:eastAsia="Times New Roman" w:hAnsi="Times New Roman" w:cs="Times New Roman"/>
          <w:szCs w:val="24"/>
          <w:lang w:eastAsia="hr-HR"/>
        </w:rPr>
        <w:t>baccalaurea</w:t>
      </w:r>
      <w:proofErr w:type="spellEnd"/>
      <w:r w:rsidRPr="00404E9A">
        <w:rPr>
          <w:rFonts w:ascii="Times New Roman" w:eastAsia="Times New Roman" w:hAnsi="Times New Roman" w:cs="Times New Roman"/>
          <w:szCs w:val="24"/>
          <w:lang w:eastAsia="hr-HR"/>
        </w:rPr>
        <w:t>) inženjer/inženjerka geodezije i slično).</w:t>
      </w:r>
      <w:r w:rsidRPr="00404E9A">
        <w:rPr>
          <w:rFonts w:ascii="Times New Roman" w:eastAsia="Times New Roman" w:hAnsi="Times New Roman" w:cs="Times New Roman"/>
          <w:szCs w:val="24"/>
          <w:lang w:eastAsia="hr-HR"/>
        </w:rPr>
        <w:br/>
        <w:t xml:space="preserve">(4) Kratica naziva iz stavka 3. ovoga članka je </w:t>
      </w:r>
      <w:proofErr w:type="spellStart"/>
      <w:r w:rsidRPr="00404E9A">
        <w:rPr>
          <w:rFonts w:ascii="Times New Roman" w:eastAsia="Times New Roman" w:hAnsi="Times New Roman" w:cs="Times New Roman"/>
          <w:szCs w:val="24"/>
          <w:lang w:eastAsia="hr-HR"/>
        </w:rPr>
        <w:t>univ</w:t>
      </w:r>
      <w:proofErr w:type="spellEnd"/>
      <w:r w:rsidRPr="00404E9A">
        <w:rPr>
          <w:rFonts w:ascii="Times New Roman" w:eastAsia="Times New Roman" w:hAnsi="Times New Roman" w:cs="Times New Roman"/>
          <w:szCs w:val="24"/>
          <w:lang w:eastAsia="hr-HR"/>
        </w:rPr>
        <w:t xml:space="preserve">. </w:t>
      </w:r>
      <w:proofErr w:type="spellStart"/>
      <w:r w:rsidRPr="00404E9A">
        <w:rPr>
          <w:rFonts w:ascii="Times New Roman" w:eastAsia="Times New Roman" w:hAnsi="Times New Roman" w:cs="Times New Roman"/>
          <w:szCs w:val="24"/>
          <w:lang w:eastAsia="hr-HR"/>
        </w:rPr>
        <w:t>bacc</w:t>
      </w:r>
      <w:proofErr w:type="spellEnd"/>
      <w:r w:rsidRPr="00404E9A">
        <w:rPr>
          <w:rFonts w:ascii="Times New Roman" w:eastAsia="Times New Roman" w:hAnsi="Times New Roman" w:cs="Times New Roman"/>
          <w:szCs w:val="24"/>
          <w:lang w:eastAsia="hr-HR"/>
        </w:rPr>
        <w:t xml:space="preserve">. ing. uz naznaku struke (na primjer: </w:t>
      </w:r>
      <w:proofErr w:type="spellStart"/>
      <w:r w:rsidRPr="00404E9A">
        <w:rPr>
          <w:rFonts w:ascii="Times New Roman" w:eastAsia="Times New Roman" w:hAnsi="Times New Roman" w:cs="Times New Roman"/>
          <w:szCs w:val="24"/>
          <w:lang w:eastAsia="hr-HR"/>
        </w:rPr>
        <w:t>univ</w:t>
      </w:r>
      <w:proofErr w:type="spellEnd"/>
      <w:r w:rsidRPr="00404E9A">
        <w:rPr>
          <w:rFonts w:ascii="Times New Roman" w:eastAsia="Times New Roman" w:hAnsi="Times New Roman" w:cs="Times New Roman"/>
          <w:szCs w:val="24"/>
          <w:lang w:eastAsia="hr-HR"/>
        </w:rPr>
        <w:t xml:space="preserve">. </w:t>
      </w:r>
      <w:proofErr w:type="spellStart"/>
      <w:r w:rsidRPr="00404E9A">
        <w:rPr>
          <w:rFonts w:ascii="Times New Roman" w:eastAsia="Times New Roman" w:hAnsi="Times New Roman" w:cs="Times New Roman"/>
          <w:szCs w:val="24"/>
          <w:lang w:eastAsia="hr-HR"/>
        </w:rPr>
        <w:t>bacc</w:t>
      </w:r>
      <w:proofErr w:type="spellEnd"/>
      <w:r w:rsidRPr="00404E9A">
        <w:rPr>
          <w:rFonts w:ascii="Times New Roman" w:eastAsia="Times New Roman" w:hAnsi="Times New Roman" w:cs="Times New Roman"/>
          <w:szCs w:val="24"/>
          <w:lang w:eastAsia="hr-HR"/>
        </w:rPr>
        <w:t xml:space="preserve">. ing. </w:t>
      </w:r>
      <w:proofErr w:type="spellStart"/>
      <w:r w:rsidRPr="00404E9A">
        <w:rPr>
          <w:rFonts w:ascii="Times New Roman" w:eastAsia="Times New Roman" w:hAnsi="Times New Roman" w:cs="Times New Roman"/>
          <w:szCs w:val="24"/>
          <w:lang w:eastAsia="hr-HR"/>
        </w:rPr>
        <w:t>geod</w:t>
      </w:r>
      <w:proofErr w:type="spellEnd"/>
      <w:r w:rsidRPr="00404E9A">
        <w:rPr>
          <w:rFonts w:ascii="Times New Roman" w:eastAsia="Times New Roman" w:hAnsi="Times New Roman" w:cs="Times New Roman"/>
          <w:szCs w:val="24"/>
          <w:lang w:eastAsia="hr-HR"/>
        </w:rPr>
        <w:t>. i slično) i stavlja se iza imena i prezimena osobe.</w:t>
      </w:r>
    </w:p>
    <w:p w:rsidR="00404E9A" w:rsidRPr="00404E9A" w:rsidRDefault="00404E9A" w:rsidP="00404E9A">
      <w:pPr>
        <w:spacing w:after="0" w:line="240" w:lineRule="auto"/>
        <w:jc w:val="center"/>
        <w:rPr>
          <w:rFonts w:ascii="Times New Roman" w:eastAsia="Times New Roman" w:hAnsi="Times New Roman" w:cs="Times New Roman"/>
          <w:sz w:val="18"/>
          <w:szCs w:val="18"/>
          <w:lang w:eastAsia="hr-HR"/>
        </w:rPr>
      </w:pPr>
      <w:r w:rsidRPr="00404E9A">
        <w:rPr>
          <w:rFonts w:ascii="Times New Roman" w:eastAsia="Times New Roman" w:hAnsi="Times New Roman" w:cs="Times New Roman"/>
          <w:szCs w:val="24"/>
          <w:lang w:eastAsia="hr-HR"/>
        </w:rPr>
        <w:br/>
        <w:t>Članak 4.</w:t>
      </w:r>
    </w:p>
    <w:p w:rsidR="00404E9A" w:rsidRPr="00404E9A" w:rsidRDefault="00404E9A" w:rsidP="00404E9A">
      <w:pPr>
        <w:spacing w:after="0" w:line="240" w:lineRule="auto"/>
        <w:jc w:val="left"/>
        <w:rPr>
          <w:rFonts w:ascii="Times New Roman" w:eastAsia="Times New Roman" w:hAnsi="Times New Roman" w:cs="Times New Roman"/>
          <w:sz w:val="18"/>
          <w:szCs w:val="18"/>
          <w:lang w:eastAsia="hr-HR"/>
        </w:rPr>
      </w:pPr>
      <w:r w:rsidRPr="00404E9A">
        <w:rPr>
          <w:rFonts w:ascii="Times New Roman" w:eastAsia="Times New Roman" w:hAnsi="Times New Roman" w:cs="Times New Roman"/>
          <w:szCs w:val="24"/>
          <w:lang w:eastAsia="hr-HR"/>
        </w:rPr>
        <w:t>(1) Završetkom preddiplomskog i diplomskoga sveučilišnog studija ili integriranoga preddiplomskog i diplomskog sveučilišnog studija, čijim završetkom se stječe najmanje 300 ECTS bodova, osoba stječe akademski naziv magistar, odnosno magistra uz naznaku struke (na primjer: magistar/magistra arheologije, magistar/magistra ekonomije, magistar/magistra prava i slično).</w:t>
      </w:r>
      <w:r w:rsidRPr="00404E9A">
        <w:rPr>
          <w:rFonts w:ascii="Times New Roman" w:eastAsia="Times New Roman" w:hAnsi="Times New Roman" w:cs="Times New Roman"/>
          <w:szCs w:val="24"/>
          <w:lang w:eastAsia="hr-HR"/>
        </w:rPr>
        <w:br/>
        <w:t xml:space="preserve">(2) Kratica naziva iz stavka 1. ovoga članka je mag. uz naznaku struke (na primjer: mag. </w:t>
      </w:r>
      <w:proofErr w:type="spellStart"/>
      <w:r w:rsidRPr="00404E9A">
        <w:rPr>
          <w:rFonts w:ascii="Times New Roman" w:eastAsia="Times New Roman" w:hAnsi="Times New Roman" w:cs="Times New Roman"/>
          <w:szCs w:val="24"/>
          <w:lang w:eastAsia="hr-HR"/>
        </w:rPr>
        <w:t>arh</w:t>
      </w:r>
      <w:proofErr w:type="spellEnd"/>
      <w:r w:rsidRPr="00404E9A">
        <w:rPr>
          <w:rFonts w:ascii="Times New Roman" w:eastAsia="Times New Roman" w:hAnsi="Times New Roman" w:cs="Times New Roman"/>
          <w:szCs w:val="24"/>
          <w:lang w:eastAsia="hr-HR"/>
        </w:rPr>
        <w:t xml:space="preserve">., mag. </w:t>
      </w:r>
      <w:proofErr w:type="spellStart"/>
      <w:r w:rsidRPr="00404E9A">
        <w:rPr>
          <w:rFonts w:ascii="Times New Roman" w:eastAsia="Times New Roman" w:hAnsi="Times New Roman" w:cs="Times New Roman"/>
          <w:szCs w:val="24"/>
          <w:lang w:eastAsia="hr-HR"/>
        </w:rPr>
        <w:t>oec</w:t>
      </w:r>
      <w:proofErr w:type="spellEnd"/>
      <w:r w:rsidRPr="00404E9A">
        <w:rPr>
          <w:rFonts w:ascii="Times New Roman" w:eastAsia="Times New Roman" w:hAnsi="Times New Roman" w:cs="Times New Roman"/>
          <w:szCs w:val="24"/>
          <w:lang w:eastAsia="hr-HR"/>
        </w:rPr>
        <w:t>., mag. iur. i slično) i stavlja se iza imena i prezimena osobe.</w:t>
      </w:r>
      <w:r w:rsidRPr="00404E9A">
        <w:rPr>
          <w:rFonts w:ascii="Times New Roman" w:eastAsia="Times New Roman" w:hAnsi="Times New Roman" w:cs="Times New Roman"/>
          <w:szCs w:val="24"/>
          <w:lang w:eastAsia="hr-HR"/>
        </w:rPr>
        <w:br/>
        <w:t xml:space="preserve">(3) Iznimno od stavka 1. ovoga članka, završetkom preddiplomskog i diplomskoga sveučilišnog studija ili integriranog preddiplomskog i diplomskoga sveučilišnog studija iz područja tehničkih znanosti, osoba stječe akademski naziv magistar inženjer odnosno magistra inženjerka uz naznaku struke (na primjer: magistar/magistra inženjer/inženjerka </w:t>
      </w:r>
      <w:r w:rsidRPr="00404E9A">
        <w:rPr>
          <w:rFonts w:ascii="Times New Roman" w:eastAsia="Times New Roman" w:hAnsi="Times New Roman" w:cs="Times New Roman"/>
          <w:szCs w:val="24"/>
          <w:lang w:eastAsia="hr-HR"/>
        </w:rPr>
        <w:lastRenderedPageBreak/>
        <w:t>geodezije i slično).</w:t>
      </w:r>
      <w:r w:rsidRPr="00404E9A">
        <w:rPr>
          <w:rFonts w:ascii="Times New Roman" w:eastAsia="Times New Roman" w:hAnsi="Times New Roman" w:cs="Times New Roman"/>
          <w:szCs w:val="24"/>
          <w:lang w:eastAsia="hr-HR"/>
        </w:rPr>
        <w:br/>
        <w:t xml:space="preserve">(4) Kratica naziva iz stavka 3. ovoga članka je mag. ing. uz naznaku struke (na primjer: mag. ing. </w:t>
      </w:r>
      <w:proofErr w:type="spellStart"/>
      <w:r w:rsidRPr="00404E9A">
        <w:rPr>
          <w:rFonts w:ascii="Times New Roman" w:eastAsia="Times New Roman" w:hAnsi="Times New Roman" w:cs="Times New Roman"/>
          <w:szCs w:val="24"/>
          <w:lang w:eastAsia="hr-HR"/>
        </w:rPr>
        <w:t>geod</w:t>
      </w:r>
      <w:proofErr w:type="spellEnd"/>
      <w:r w:rsidRPr="00404E9A">
        <w:rPr>
          <w:rFonts w:ascii="Times New Roman" w:eastAsia="Times New Roman" w:hAnsi="Times New Roman" w:cs="Times New Roman"/>
          <w:szCs w:val="24"/>
          <w:lang w:eastAsia="hr-HR"/>
        </w:rPr>
        <w:t>. i slično) i stavlja se iza imena i prezimena osobe.</w:t>
      </w:r>
      <w:r w:rsidRPr="00404E9A">
        <w:rPr>
          <w:rFonts w:ascii="Times New Roman" w:eastAsia="Times New Roman" w:hAnsi="Times New Roman" w:cs="Times New Roman"/>
          <w:szCs w:val="24"/>
          <w:lang w:eastAsia="hr-HR"/>
        </w:rPr>
        <w:br/>
        <w:t>(5) Iznimno od stavka 1. ovoga članka, završetkom diplomskog sveučilišnog studija medicine, stomatologije ili veterine osoba stječe akademski naziv doktor, odnosno doktorica uz naznaku struke (na primjer: doktor/doktorica medicine i slično).</w:t>
      </w:r>
      <w:r w:rsidRPr="00404E9A">
        <w:rPr>
          <w:rFonts w:ascii="Times New Roman" w:eastAsia="Times New Roman" w:hAnsi="Times New Roman" w:cs="Times New Roman"/>
          <w:szCs w:val="24"/>
          <w:lang w:eastAsia="hr-HR"/>
        </w:rPr>
        <w:br/>
        <w:t>(6) Kratica naziva iz stavka 5. ovoga članka je dr. uz naznaku struke (na primjer: dr. med. i slično) i stavlja se iza imena i prezimena osobe.</w:t>
      </w:r>
    </w:p>
    <w:p w:rsidR="00404E9A" w:rsidRPr="00404E9A" w:rsidRDefault="00404E9A" w:rsidP="00404E9A">
      <w:pPr>
        <w:spacing w:after="0" w:line="240" w:lineRule="auto"/>
        <w:jc w:val="center"/>
        <w:rPr>
          <w:rFonts w:ascii="Times New Roman" w:eastAsia="Times New Roman" w:hAnsi="Times New Roman" w:cs="Times New Roman"/>
          <w:sz w:val="18"/>
          <w:szCs w:val="18"/>
          <w:lang w:eastAsia="hr-HR"/>
        </w:rPr>
      </w:pPr>
      <w:r w:rsidRPr="00404E9A">
        <w:rPr>
          <w:rFonts w:ascii="Times New Roman" w:eastAsia="Times New Roman" w:hAnsi="Times New Roman" w:cs="Times New Roman"/>
          <w:szCs w:val="24"/>
          <w:lang w:eastAsia="hr-HR"/>
        </w:rPr>
        <w:br/>
        <w:t>Članak 5.</w:t>
      </w:r>
    </w:p>
    <w:p w:rsidR="00404E9A" w:rsidRPr="00404E9A" w:rsidRDefault="00404E9A" w:rsidP="00404E9A">
      <w:pPr>
        <w:spacing w:after="0" w:line="240" w:lineRule="auto"/>
        <w:jc w:val="left"/>
        <w:rPr>
          <w:rFonts w:ascii="Times New Roman" w:eastAsia="Times New Roman" w:hAnsi="Times New Roman" w:cs="Times New Roman"/>
          <w:sz w:val="18"/>
          <w:szCs w:val="18"/>
          <w:lang w:eastAsia="hr-HR"/>
        </w:rPr>
      </w:pPr>
      <w:r w:rsidRPr="00404E9A">
        <w:rPr>
          <w:rFonts w:ascii="Times New Roman" w:eastAsia="Times New Roman" w:hAnsi="Times New Roman" w:cs="Times New Roman"/>
          <w:b/>
          <w:bCs/>
          <w:szCs w:val="24"/>
          <w:lang w:eastAsia="hr-HR"/>
        </w:rPr>
        <w:t>(1) Završetkom poslijediplomskoga sveučilišnog studija koji traje najmanje tri godine osoba stječe akademski stupanj doktor znanosti, odnosno doktorica znanosti ili doktor umjetnosti, odnosno doktorica umjetnosti uz naznaku znanstvenog ili umjetničkog područja. Iznimno, ako je to predviđeno općim aktom sveučilišta, uz znanstveno ili umjetničko područje može biti naznačeno i polje.</w:t>
      </w:r>
      <w:r w:rsidRPr="00404E9A">
        <w:rPr>
          <w:rFonts w:ascii="Times New Roman" w:eastAsia="Times New Roman" w:hAnsi="Times New Roman" w:cs="Times New Roman"/>
          <w:szCs w:val="24"/>
          <w:lang w:eastAsia="hr-HR"/>
        </w:rPr>
        <w:br/>
        <w:t xml:space="preserve">(2) Kratica akademskog stupnja iz stavka 1. ovoga članka je dr. sc., odnosno dr. </w:t>
      </w:r>
      <w:proofErr w:type="spellStart"/>
      <w:r w:rsidRPr="00404E9A">
        <w:rPr>
          <w:rFonts w:ascii="Times New Roman" w:eastAsia="Times New Roman" w:hAnsi="Times New Roman" w:cs="Times New Roman"/>
          <w:szCs w:val="24"/>
          <w:lang w:eastAsia="hr-HR"/>
        </w:rPr>
        <w:t>art</w:t>
      </w:r>
      <w:proofErr w:type="spellEnd"/>
      <w:r w:rsidRPr="00404E9A">
        <w:rPr>
          <w:rFonts w:ascii="Times New Roman" w:eastAsia="Times New Roman" w:hAnsi="Times New Roman" w:cs="Times New Roman"/>
          <w:szCs w:val="24"/>
          <w:lang w:eastAsia="hr-HR"/>
        </w:rPr>
        <w:t>. i stavlja se ispred imena i prezimena osobe.</w:t>
      </w:r>
    </w:p>
    <w:p w:rsidR="00404E9A" w:rsidRPr="00404E9A" w:rsidRDefault="00404E9A" w:rsidP="00404E9A">
      <w:pPr>
        <w:spacing w:after="0" w:line="240" w:lineRule="auto"/>
        <w:jc w:val="center"/>
        <w:rPr>
          <w:rFonts w:ascii="Times New Roman" w:eastAsia="Times New Roman" w:hAnsi="Times New Roman" w:cs="Times New Roman"/>
          <w:sz w:val="18"/>
          <w:szCs w:val="18"/>
          <w:lang w:eastAsia="hr-HR"/>
        </w:rPr>
      </w:pPr>
      <w:r w:rsidRPr="00404E9A">
        <w:rPr>
          <w:rFonts w:ascii="Times New Roman" w:eastAsia="Times New Roman" w:hAnsi="Times New Roman" w:cs="Times New Roman"/>
          <w:szCs w:val="24"/>
          <w:lang w:eastAsia="hr-HR"/>
        </w:rPr>
        <w:br/>
        <w:t>Članak 6.</w:t>
      </w:r>
    </w:p>
    <w:p w:rsidR="00404E9A" w:rsidRPr="00404E9A" w:rsidRDefault="00404E9A" w:rsidP="00404E9A">
      <w:pPr>
        <w:spacing w:after="0" w:line="240" w:lineRule="auto"/>
        <w:jc w:val="left"/>
        <w:rPr>
          <w:rFonts w:ascii="Times New Roman" w:eastAsia="Times New Roman" w:hAnsi="Times New Roman" w:cs="Times New Roman"/>
          <w:sz w:val="18"/>
          <w:szCs w:val="18"/>
          <w:lang w:eastAsia="hr-HR"/>
        </w:rPr>
      </w:pPr>
      <w:r w:rsidRPr="00404E9A">
        <w:rPr>
          <w:rFonts w:ascii="Times New Roman" w:eastAsia="Times New Roman" w:hAnsi="Times New Roman" w:cs="Times New Roman"/>
          <w:szCs w:val="24"/>
          <w:lang w:eastAsia="hr-HR"/>
        </w:rPr>
        <w:t>(1) Završetkom poslijediplomskog specijalističkog studija u trajanju od jedne do dvije godine, čijim završetkom se stječe u pravilu 60 do 120 ECTS bodova, osoba stječe akademski naziv sveučilišni specijalist, odnosno sveučilišna specijalistica uz naznaku struke ili dijela struke sukladno nazivu studijskog programa (na primjer: sveučilišni/a specijalist/specijalistica ekonomije, sveučilišni/a specijalist/specijalistica socijalne politike, sveučilišni/a specijalist/specijalistica financijske analize i slično), koji se može koristiti uz akademski naziv iz članka 4. ovoga Zakona.</w:t>
      </w:r>
      <w:r w:rsidRPr="00404E9A">
        <w:rPr>
          <w:rFonts w:ascii="Times New Roman" w:eastAsia="Times New Roman" w:hAnsi="Times New Roman" w:cs="Times New Roman"/>
          <w:szCs w:val="24"/>
          <w:lang w:eastAsia="hr-HR"/>
        </w:rPr>
        <w:br/>
        <w:t xml:space="preserve">(2) Kratica naziva iz stavka 1. ovoga članka je </w:t>
      </w:r>
      <w:proofErr w:type="spellStart"/>
      <w:r w:rsidRPr="00404E9A">
        <w:rPr>
          <w:rFonts w:ascii="Times New Roman" w:eastAsia="Times New Roman" w:hAnsi="Times New Roman" w:cs="Times New Roman"/>
          <w:szCs w:val="24"/>
          <w:lang w:eastAsia="hr-HR"/>
        </w:rPr>
        <w:t>univ</w:t>
      </w:r>
      <w:proofErr w:type="spellEnd"/>
      <w:r w:rsidRPr="00404E9A">
        <w:rPr>
          <w:rFonts w:ascii="Times New Roman" w:eastAsia="Times New Roman" w:hAnsi="Times New Roman" w:cs="Times New Roman"/>
          <w:szCs w:val="24"/>
          <w:lang w:eastAsia="hr-HR"/>
        </w:rPr>
        <w:t xml:space="preserve">. </w:t>
      </w:r>
      <w:proofErr w:type="spellStart"/>
      <w:r w:rsidRPr="00404E9A">
        <w:rPr>
          <w:rFonts w:ascii="Times New Roman" w:eastAsia="Times New Roman" w:hAnsi="Times New Roman" w:cs="Times New Roman"/>
          <w:szCs w:val="24"/>
          <w:lang w:eastAsia="hr-HR"/>
        </w:rPr>
        <w:t>spec</w:t>
      </w:r>
      <w:proofErr w:type="spellEnd"/>
      <w:r w:rsidRPr="00404E9A">
        <w:rPr>
          <w:rFonts w:ascii="Times New Roman" w:eastAsia="Times New Roman" w:hAnsi="Times New Roman" w:cs="Times New Roman"/>
          <w:szCs w:val="24"/>
          <w:lang w:eastAsia="hr-HR"/>
        </w:rPr>
        <w:t xml:space="preserve">. uz naznaku struke ili dijela struke sukladno nazivu studijskog programa (na primjer: </w:t>
      </w:r>
      <w:proofErr w:type="spellStart"/>
      <w:r w:rsidRPr="00404E9A">
        <w:rPr>
          <w:rFonts w:ascii="Times New Roman" w:eastAsia="Times New Roman" w:hAnsi="Times New Roman" w:cs="Times New Roman"/>
          <w:szCs w:val="24"/>
          <w:lang w:eastAsia="hr-HR"/>
        </w:rPr>
        <w:t>univ</w:t>
      </w:r>
      <w:proofErr w:type="spellEnd"/>
      <w:r w:rsidRPr="00404E9A">
        <w:rPr>
          <w:rFonts w:ascii="Times New Roman" w:eastAsia="Times New Roman" w:hAnsi="Times New Roman" w:cs="Times New Roman"/>
          <w:szCs w:val="24"/>
          <w:lang w:eastAsia="hr-HR"/>
        </w:rPr>
        <w:t xml:space="preserve">. </w:t>
      </w:r>
      <w:proofErr w:type="spellStart"/>
      <w:r w:rsidRPr="00404E9A">
        <w:rPr>
          <w:rFonts w:ascii="Times New Roman" w:eastAsia="Times New Roman" w:hAnsi="Times New Roman" w:cs="Times New Roman"/>
          <w:szCs w:val="24"/>
          <w:lang w:eastAsia="hr-HR"/>
        </w:rPr>
        <w:t>spec</w:t>
      </w:r>
      <w:proofErr w:type="spellEnd"/>
      <w:r w:rsidRPr="00404E9A">
        <w:rPr>
          <w:rFonts w:ascii="Times New Roman" w:eastAsia="Times New Roman" w:hAnsi="Times New Roman" w:cs="Times New Roman"/>
          <w:szCs w:val="24"/>
          <w:lang w:eastAsia="hr-HR"/>
        </w:rPr>
        <w:t xml:space="preserve">. </w:t>
      </w:r>
      <w:proofErr w:type="spellStart"/>
      <w:r w:rsidRPr="00404E9A">
        <w:rPr>
          <w:rFonts w:ascii="Times New Roman" w:eastAsia="Times New Roman" w:hAnsi="Times New Roman" w:cs="Times New Roman"/>
          <w:szCs w:val="24"/>
          <w:lang w:eastAsia="hr-HR"/>
        </w:rPr>
        <w:t>oec</w:t>
      </w:r>
      <w:proofErr w:type="spellEnd"/>
      <w:r w:rsidRPr="00404E9A">
        <w:rPr>
          <w:rFonts w:ascii="Times New Roman" w:eastAsia="Times New Roman" w:hAnsi="Times New Roman" w:cs="Times New Roman"/>
          <w:szCs w:val="24"/>
          <w:lang w:eastAsia="hr-HR"/>
        </w:rPr>
        <w:t xml:space="preserve">., </w:t>
      </w:r>
      <w:proofErr w:type="spellStart"/>
      <w:r w:rsidRPr="00404E9A">
        <w:rPr>
          <w:rFonts w:ascii="Times New Roman" w:eastAsia="Times New Roman" w:hAnsi="Times New Roman" w:cs="Times New Roman"/>
          <w:szCs w:val="24"/>
          <w:lang w:eastAsia="hr-HR"/>
        </w:rPr>
        <w:t>univ</w:t>
      </w:r>
      <w:proofErr w:type="spellEnd"/>
      <w:r w:rsidRPr="00404E9A">
        <w:rPr>
          <w:rFonts w:ascii="Times New Roman" w:eastAsia="Times New Roman" w:hAnsi="Times New Roman" w:cs="Times New Roman"/>
          <w:szCs w:val="24"/>
          <w:lang w:eastAsia="hr-HR"/>
        </w:rPr>
        <w:t xml:space="preserve">. </w:t>
      </w:r>
      <w:proofErr w:type="spellStart"/>
      <w:r w:rsidRPr="00404E9A">
        <w:rPr>
          <w:rFonts w:ascii="Times New Roman" w:eastAsia="Times New Roman" w:hAnsi="Times New Roman" w:cs="Times New Roman"/>
          <w:szCs w:val="24"/>
          <w:lang w:eastAsia="hr-HR"/>
        </w:rPr>
        <w:t>spec</w:t>
      </w:r>
      <w:proofErr w:type="spellEnd"/>
      <w:r w:rsidRPr="00404E9A">
        <w:rPr>
          <w:rFonts w:ascii="Times New Roman" w:eastAsia="Times New Roman" w:hAnsi="Times New Roman" w:cs="Times New Roman"/>
          <w:szCs w:val="24"/>
          <w:lang w:eastAsia="hr-HR"/>
        </w:rPr>
        <w:t xml:space="preserve">. </w:t>
      </w:r>
      <w:proofErr w:type="spellStart"/>
      <w:r w:rsidRPr="00404E9A">
        <w:rPr>
          <w:rFonts w:ascii="Times New Roman" w:eastAsia="Times New Roman" w:hAnsi="Times New Roman" w:cs="Times New Roman"/>
          <w:szCs w:val="24"/>
          <w:lang w:eastAsia="hr-HR"/>
        </w:rPr>
        <w:t>soc</w:t>
      </w:r>
      <w:proofErr w:type="spellEnd"/>
      <w:r w:rsidRPr="00404E9A">
        <w:rPr>
          <w:rFonts w:ascii="Times New Roman" w:eastAsia="Times New Roman" w:hAnsi="Times New Roman" w:cs="Times New Roman"/>
          <w:szCs w:val="24"/>
          <w:lang w:eastAsia="hr-HR"/>
        </w:rPr>
        <w:t xml:space="preserve">. polit., </w:t>
      </w:r>
      <w:proofErr w:type="spellStart"/>
      <w:r w:rsidRPr="00404E9A">
        <w:rPr>
          <w:rFonts w:ascii="Times New Roman" w:eastAsia="Times New Roman" w:hAnsi="Times New Roman" w:cs="Times New Roman"/>
          <w:szCs w:val="24"/>
          <w:lang w:eastAsia="hr-HR"/>
        </w:rPr>
        <w:t>univ</w:t>
      </w:r>
      <w:proofErr w:type="spellEnd"/>
      <w:r w:rsidRPr="00404E9A">
        <w:rPr>
          <w:rFonts w:ascii="Times New Roman" w:eastAsia="Times New Roman" w:hAnsi="Times New Roman" w:cs="Times New Roman"/>
          <w:szCs w:val="24"/>
          <w:lang w:eastAsia="hr-HR"/>
        </w:rPr>
        <w:t xml:space="preserve">. </w:t>
      </w:r>
      <w:proofErr w:type="spellStart"/>
      <w:r w:rsidRPr="00404E9A">
        <w:rPr>
          <w:rFonts w:ascii="Times New Roman" w:eastAsia="Times New Roman" w:hAnsi="Times New Roman" w:cs="Times New Roman"/>
          <w:szCs w:val="24"/>
          <w:lang w:eastAsia="hr-HR"/>
        </w:rPr>
        <w:t>spec</w:t>
      </w:r>
      <w:proofErr w:type="spellEnd"/>
      <w:r w:rsidRPr="00404E9A">
        <w:rPr>
          <w:rFonts w:ascii="Times New Roman" w:eastAsia="Times New Roman" w:hAnsi="Times New Roman" w:cs="Times New Roman"/>
          <w:szCs w:val="24"/>
          <w:lang w:eastAsia="hr-HR"/>
        </w:rPr>
        <w:t xml:space="preserve">. fin. anal. i slično), može se koristiti uz kraticu akademskog naziva iz članka 4. ovoga Zakona (na primjer: mag. </w:t>
      </w:r>
      <w:proofErr w:type="spellStart"/>
      <w:r w:rsidRPr="00404E9A">
        <w:rPr>
          <w:rFonts w:ascii="Times New Roman" w:eastAsia="Times New Roman" w:hAnsi="Times New Roman" w:cs="Times New Roman"/>
          <w:szCs w:val="24"/>
          <w:lang w:eastAsia="hr-HR"/>
        </w:rPr>
        <w:t>oec</w:t>
      </w:r>
      <w:proofErr w:type="spellEnd"/>
      <w:r w:rsidRPr="00404E9A">
        <w:rPr>
          <w:rFonts w:ascii="Times New Roman" w:eastAsia="Times New Roman" w:hAnsi="Times New Roman" w:cs="Times New Roman"/>
          <w:szCs w:val="24"/>
          <w:lang w:eastAsia="hr-HR"/>
        </w:rPr>
        <w:t xml:space="preserve">. </w:t>
      </w:r>
      <w:proofErr w:type="spellStart"/>
      <w:r w:rsidRPr="00404E9A">
        <w:rPr>
          <w:rFonts w:ascii="Times New Roman" w:eastAsia="Times New Roman" w:hAnsi="Times New Roman" w:cs="Times New Roman"/>
          <w:szCs w:val="24"/>
          <w:lang w:eastAsia="hr-HR"/>
        </w:rPr>
        <w:t>univ</w:t>
      </w:r>
      <w:proofErr w:type="spellEnd"/>
      <w:r w:rsidRPr="00404E9A">
        <w:rPr>
          <w:rFonts w:ascii="Times New Roman" w:eastAsia="Times New Roman" w:hAnsi="Times New Roman" w:cs="Times New Roman"/>
          <w:szCs w:val="24"/>
          <w:lang w:eastAsia="hr-HR"/>
        </w:rPr>
        <w:t xml:space="preserve">. </w:t>
      </w:r>
      <w:proofErr w:type="spellStart"/>
      <w:r w:rsidRPr="00404E9A">
        <w:rPr>
          <w:rFonts w:ascii="Times New Roman" w:eastAsia="Times New Roman" w:hAnsi="Times New Roman" w:cs="Times New Roman"/>
          <w:szCs w:val="24"/>
          <w:lang w:eastAsia="hr-HR"/>
        </w:rPr>
        <w:t>spec</w:t>
      </w:r>
      <w:proofErr w:type="spellEnd"/>
      <w:r w:rsidRPr="00404E9A">
        <w:rPr>
          <w:rFonts w:ascii="Times New Roman" w:eastAsia="Times New Roman" w:hAnsi="Times New Roman" w:cs="Times New Roman"/>
          <w:szCs w:val="24"/>
          <w:lang w:eastAsia="hr-HR"/>
        </w:rPr>
        <w:t xml:space="preserve">. </w:t>
      </w:r>
      <w:proofErr w:type="spellStart"/>
      <w:r w:rsidRPr="00404E9A">
        <w:rPr>
          <w:rFonts w:ascii="Times New Roman" w:eastAsia="Times New Roman" w:hAnsi="Times New Roman" w:cs="Times New Roman"/>
          <w:szCs w:val="24"/>
          <w:lang w:eastAsia="hr-HR"/>
        </w:rPr>
        <w:t>oec</w:t>
      </w:r>
      <w:proofErr w:type="spellEnd"/>
      <w:r w:rsidRPr="00404E9A">
        <w:rPr>
          <w:rFonts w:ascii="Times New Roman" w:eastAsia="Times New Roman" w:hAnsi="Times New Roman" w:cs="Times New Roman"/>
          <w:szCs w:val="24"/>
          <w:lang w:eastAsia="hr-HR"/>
        </w:rPr>
        <w:t xml:space="preserve">., mag. </w:t>
      </w:r>
      <w:proofErr w:type="spellStart"/>
      <w:r w:rsidRPr="00404E9A">
        <w:rPr>
          <w:rFonts w:ascii="Times New Roman" w:eastAsia="Times New Roman" w:hAnsi="Times New Roman" w:cs="Times New Roman"/>
          <w:szCs w:val="24"/>
          <w:lang w:eastAsia="hr-HR"/>
        </w:rPr>
        <w:t>oec</w:t>
      </w:r>
      <w:proofErr w:type="spellEnd"/>
      <w:r w:rsidRPr="00404E9A">
        <w:rPr>
          <w:rFonts w:ascii="Times New Roman" w:eastAsia="Times New Roman" w:hAnsi="Times New Roman" w:cs="Times New Roman"/>
          <w:szCs w:val="24"/>
          <w:lang w:eastAsia="hr-HR"/>
        </w:rPr>
        <w:t xml:space="preserve">. </w:t>
      </w:r>
      <w:proofErr w:type="spellStart"/>
      <w:r w:rsidRPr="00404E9A">
        <w:rPr>
          <w:rFonts w:ascii="Times New Roman" w:eastAsia="Times New Roman" w:hAnsi="Times New Roman" w:cs="Times New Roman"/>
          <w:szCs w:val="24"/>
          <w:lang w:eastAsia="hr-HR"/>
        </w:rPr>
        <w:t>univ</w:t>
      </w:r>
      <w:proofErr w:type="spellEnd"/>
      <w:r w:rsidRPr="00404E9A">
        <w:rPr>
          <w:rFonts w:ascii="Times New Roman" w:eastAsia="Times New Roman" w:hAnsi="Times New Roman" w:cs="Times New Roman"/>
          <w:szCs w:val="24"/>
          <w:lang w:eastAsia="hr-HR"/>
        </w:rPr>
        <w:t xml:space="preserve">. </w:t>
      </w:r>
      <w:proofErr w:type="spellStart"/>
      <w:r w:rsidRPr="00404E9A">
        <w:rPr>
          <w:rFonts w:ascii="Times New Roman" w:eastAsia="Times New Roman" w:hAnsi="Times New Roman" w:cs="Times New Roman"/>
          <w:szCs w:val="24"/>
          <w:lang w:eastAsia="hr-HR"/>
        </w:rPr>
        <w:t>spec</w:t>
      </w:r>
      <w:proofErr w:type="spellEnd"/>
      <w:r w:rsidRPr="00404E9A">
        <w:rPr>
          <w:rFonts w:ascii="Times New Roman" w:eastAsia="Times New Roman" w:hAnsi="Times New Roman" w:cs="Times New Roman"/>
          <w:szCs w:val="24"/>
          <w:lang w:eastAsia="hr-HR"/>
        </w:rPr>
        <w:t xml:space="preserve">. </w:t>
      </w:r>
      <w:proofErr w:type="spellStart"/>
      <w:r w:rsidRPr="00404E9A">
        <w:rPr>
          <w:rFonts w:ascii="Times New Roman" w:eastAsia="Times New Roman" w:hAnsi="Times New Roman" w:cs="Times New Roman"/>
          <w:szCs w:val="24"/>
          <w:lang w:eastAsia="hr-HR"/>
        </w:rPr>
        <w:t>soc</w:t>
      </w:r>
      <w:proofErr w:type="spellEnd"/>
      <w:r w:rsidRPr="00404E9A">
        <w:rPr>
          <w:rFonts w:ascii="Times New Roman" w:eastAsia="Times New Roman" w:hAnsi="Times New Roman" w:cs="Times New Roman"/>
          <w:szCs w:val="24"/>
          <w:lang w:eastAsia="hr-HR"/>
        </w:rPr>
        <w:t>. polit.) i stavlja se iza imena i prezimena osobe.</w:t>
      </w:r>
      <w:r w:rsidRPr="00404E9A">
        <w:rPr>
          <w:rFonts w:ascii="Times New Roman" w:eastAsia="Times New Roman" w:hAnsi="Times New Roman" w:cs="Times New Roman"/>
          <w:szCs w:val="24"/>
          <w:lang w:eastAsia="hr-HR"/>
        </w:rPr>
        <w:br/>
        <w:t>(3) Iznimno od stavka 1. ovoga članka, završetkom poslijediplomskoga specijalističkog studija u medicini, stomatologiji i veterini, osoba stječe naziv sveučilišni magistar odnosno sveučilišna magistra uz naznaku struke ili dijela struke sukladno nazivu studijskog programa koji se može koristiti uz akademski naziv iz članka 4. ovoga Zakona.</w:t>
      </w:r>
      <w:r w:rsidRPr="00404E9A">
        <w:rPr>
          <w:rFonts w:ascii="Times New Roman" w:eastAsia="Times New Roman" w:hAnsi="Times New Roman" w:cs="Times New Roman"/>
          <w:szCs w:val="24"/>
          <w:lang w:eastAsia="hr-HR"/>
        </w:rPr>
        <w:br/>
        <w:t xml:space="preserve">(4) Kratica naziva iz stavka 3. ovoga članka je </w:t>
      </w:r>
      <w:proofErr w:type="spellStart"/>
      <w:r w:rsidRPr="00404E9A">
        <w:rPr>
          <w:rFonts w:ascii="Times New Roman" w:eastAsia="Times New Roman" w:hAnsi="Times New Roman" w:cs="Times New Roman"/>
          <w:szCs w:val="24"/>
          <w:lang w:eastAsia="hr-HR"/>
        </w:rPr>
        <w:t>univ</w:t>
      </w:r>
      <w:proofErr w:type="spellEnd"/>
      <w:r w:rsidRPr="00404E9A">
        <w:rPr>
          <w:rFonts w:ascii="Times New Roman" w:eastAsia="Times New Roman" w:hAnsi="Times New Roman" w:cs="Times New Roman"/>
          <w:szCs w:val="24"/>
          <w:lang w:eastAsia="hr-HR"/>
        </w:rPr>
        <w:t xml:space="preserve">. mag. uz naznaku struke ili dijela struke sukladno nazivu studijskog programa, može se koristiti uz kraticu akademskog naziva iz članka 4. ovoga Zakona (na primjer: dr. med. </w:t>
      </w:r>
      <w:proofErr w:type="spellStart"/>
      <w:r w:rsidRPr="00404E9A">
        <w:rPr>
          <w:rFonts w:ascii="Times New Roman" w:eastAsia="Times New Roman" w:hAnsi="Times New Roman" w:cs="Times New Roman"/>
          <w:szCs w:val="24"/>
          <w:lang w:eastAsia="hr-HR"/>
        </w:rPr>
        <w:t>univ</w:t>
      </w:r>
      <w:proofErr w:type="spellEnd"/>
      <w:r w:rsidRPr="00404E9A">
        <w:rPr>
          <w:rFonts w:ascii="Times New Roman" w:eastAsia="Times New Roman" w:hAnsi="Times New Roman" w:cs="Times New Roman"/>
          <w:szCs w:val="24"/>
          <w:lang w:eastAsia="hr-HR"/>
        </w:rPr>
        <w:t xml:space="preserve">. mag. </w:t>
      </w:r>
      <w:proofErr w:type="spellStart"/>
      <w:r w:rsidRPr="00404E9A">
        <w:rPr>
          <w:rFonts w:ascii="Times New Roman" w:eastAsia="Times New Roman" w:hAnsi="Times New Roman" w:cs="Times New Roman"/>
          <w:szCs w:val="24"/>
          <w:lang w:eastAsia="hr-HR"/>
        </w:rPr>
        <w:t>epidem</w:t>
      </w:r>
      <w:proofErr w:type="spellEnd"/>
      <w:r w:rsidRPr="00404E9A">
        <w:rPr>
          <w:rFonts w:ascii="Times New Roman" w:eastAsia="Times New Roman" w:hAnsi="Times New Roman" w:cs="Times New Roman"/>
          <w:szCs w:val="24"/>
          <w:lang w:eastAsia="hr-HR"/>
        </w:rPr>
        <w:t>.) i stavlja se iza imena i prezimena osobe.</w:t>
      </w:r>
    </w:p>
    <w:p w:rsidR="00404E9A" w:rsidRPr="00404E9A" w:rsidRDefault="00404E9A" w:rsidP="00404E9A">
      <w:pPr>
        <w:spacing w:after="0" w:line="240" w:lineRule="auto"/>
        <w:jc w:val="center"/>
        <w:rPr>
          <w:rFonts w:ascii="Times New Roman" w:eastAsia="Times New Roman" w:hAnsi="Times New Roman" w:cs="Times New Roman"/>
          <w:sz w:val="18"/>
          <w:szCs w:val="18"/>
          <w:lang w:eastAsia="hr-HR"/>
        </w:rPr>
      </w:pPr>
      <w:r w:rsidRPr="00404E9A">
        <w:rPr>
          <w:rFonts w:ascii="Times New Roman" w:eastAsia="Times New Roman" w:hAnsi="Times New Roman" w:cs="Times New Roman"/>
          <w:szCs w:val="24"/>
          <w:lang w:eastAsia="hr-HR"/>
        </w:rPr>
        <w:br/>
        <w:t>Članak 7.</w:t>
      </w:r>
    </w:p>
    <w:p w:rsidR="00404E9A" w:rsidRPr="00404E9A" w:rsidRDefault="00404E9A" w:rsidP="00404E9A">
      <w:pPr>
        <w:spacing w:after="0" w:line="240" w:lineRule="auto"/>
        <w:jc w:val="left"/>
        <w:rPr>
          <w:rFonts w:ascii="Times New Roman" w:eastAsia="Times New Roman" w:hAnsi="Times New Roman" w:cs="Times New Roman"/>
          <w:sz w:val="18"/>
          <w:szCs w:val="18"/>
          <w:lang w:eastAsia="hr-HR"/>
        </w:rPr>
      </w:pPr>
      <w:r w:rsidRPr="00404E9A">
        <w:rPr>
          <w:rFonts w:ascii="Times New Roman" w:eastAsia="Times New Roman" w:hAnsi="Times New Roman" w:cs="Times New Roman"/>
          <w:szCs w:val="24"/>
          <w:lang w:eastAsia="hr-HR"/>
        </w:rPr>
        <w:t>(1) Popis akademskih naziva i akademskih stupnjeva i njihovih kratica utvrđuje Rektorski zbor, sukladno ovom Zakonu, a isti se objavljuje u »Narodnim novinama«.</w:t>
      </w:r>
      <w:r w:rsidRPr="00404E9A">
        <w:rPr>
          <w:rFonts w:ascii="Times New Roman" w:eastAsia="Times New Roman" w:hAnsi="Times New Roman" w:cs="Times New Roman"/>
          <w:szCs w:val="24"/>
          <w:lang w:eastAsia="hr-HR"/>
        </w:rPr>
        <w:br/>
        <w:t>(2) Popis iz stavka 1. ovoga članka Rektorski zbor je dužan dopuniti akademskim nazivima ili akademskim stupnjevima u roku od dva mjeseca od izdavanja dopusnice visokom učilištu za izvođenje studija.</w:t>
      </w:r>
    </w:p>
    <w:p w:rsidR="00404E9A" w:rsidRPr="00404E9A" w:rsidRDefault="00404E9A" w:rsidP="00404E9A">
      <w:pPr>
        <w:spacing w:after="0" w:line="240" w:lineRule="auto"/>
        <w:jc w:val="center"/>
        <w:rPr>
          <w:rFonts w:ascii="Times New Roman" w:eastAsia="Times New Roman" w:hAnsi="Times New Roman" w:cs="Times New Roman"/>
          <w:sz w:val="18"/>
          <w:szCs w:val="18"/>
          <w:lang w:eastAsia="hr-HR"/>
        </w:rPr>
      </w:pPr>
      <w:r w:rsidRPr="00404E9A">
        <w:rPr>
          <w:rFonts w:ascii="Times New Roman" w:eastAsia="Times New Roman" w:hAnsi="Times New Roman" w:cs="Times New Roman"/>
          <w:szCs w:val="24"/>
          <w:lang w:eastAsia="hr-HR"/>
        </w:rPr>
        <w:br/>
        <w:t>III. STJECANJE STRUČNIH NAZIVA</w:t>
      </w:r>
      <w:r w:rsidRPr="00404E9A">
        <w:rPr>
          <w:rFonts w:ascii="Times New Roman" w:eastAsia="Times New Roman" w:hAnsi="Times New Roman" w:cs="Times New Roman"/>
          <w:szCs w:val="24"/>
          <w:lang w:eastAsia="hr-HR"/>
        </w:rPr>
        <w:br/>
      </w:r>
      <w:r w:rsidRPr="00404E9A">
        <w:rPr>
          <w:rFonts w:ascii="Times New Roman" w:eastAsia="Times New Roman" w:hAnsi="Times New Roman" w:cs="Times New Roman"/>
          <w:szCs w:val="24"/>
          <w:lang w:eastAsia="hr-HR"/>
        </w:rPr>
        <w:br/>
        <w:t>Članak 8.</w:t>
      </w:r>
    </w:p>
    <w:p w:rsidR="00404E9A" w:rsidRPr="00404E9A" w:rsidRDefault="00404E9A" w:rsidP="00404E9A">
      <w:pPr>
        <w:spacing w:after="0" w:line="240" w:lineRule="auto"/>
        <w:jc w:val="left"/>
        <w:rPr>
          <w:rFonts w:ascii="Times New Roman" w:eastAsia="Times New Roman" w:hAnsi="Times New Roman" w:cs="Times New Roman"/>
          <w:sz w:val="18"/>
          <w:szCs w:val="18"/>
          <w:lang w:eastAsia="hr-HR"/>
        </w:rPr>
      </w:pPr>
      <w:r w:rsidRPr="00404E9A">
        <w:rPr>
          <w:rFonts w:ascii="Times New Roman" w:eastAsia="Times New Roman" w:hAnsi="Times New Roman" w:cs="Times New Roman"/>
          <w:szCs w:val="24"/>
          <w:lang w:eastAsia="hr-HR"/>
        </w:rPr>
        <w:lastRenderedPageBreak/>
        <w:t>(1) Završetkom stručnog studija u trajanju kraćem od tri godine, čijim završetkom se stječe manje od 180 ECTS bodova, osoba stječe stručni naziv stručni pristupnik odnosno stručna pristupnica uz naznaku struke (na primjer: stručni/a pristupnik/pristupnica ekonomije, stručni/a pristupnik/pristupnica medicinske radiologije, stručni/a pristupnik/pristupnica politologije i slično).</w:t>
      </w:r>
      <w:r w:rsidRPr="00404E9A">
        <w:rPr>
          <w:rFonts w:ascii="Times New Roman" w:eastAsia="Times New Roman" w:hAnsi="Times New Roman" w:cs="Times New Roman"/>
          <w:szCs w:val="24"/>
          <w:lang w:eastAsia="hr-HR"/>
        </w:rPr>
        <w:br/>
        <w:t xml:space="preserve">(2) Kratica naziva iz stavka 1. ovoga članka je pristup. uz naznaku struke (na primjer: pristup. </w:t>
      </w:r>
      <w:proofErr w:type="spellStart"/>
      <w:r w:rsidRPr="00404E9A">
        <w:rPr>
          <w:rFonts w:ascii="Times New Roman" w:eastAsia="Times New Roman" w:hAnsi="Times New Roman" w:cs="Times New Roman"/>
          <w:szCs w:val="24"/>
          <w:lang w:eastAsia="hr-HR"/>
        </w:rPr>
        <w:t>oec</w:t>
      </w:r>
      <w:proofErr w:type="spellEnd"/>
      <w:r w:rsidRPr="00404E9A">
        <w:rPr>
          <w:rFonts w:ascii="Times New Roman" w:eastAsia="Times New Roman" w:hAnsi="Times New Roman" w:cs="Times New Roman"/>
          <w:szCs w:val="24"/>
          <w:lang w:eastAsia="hr-HR"/>
        </w:rPr>
        <w:t>., pristup. med. rad., pristup. polit. i slično) i stavlja se iza imena i prezimena osobe.</w:t>
      </w:r>
    </w:p>
    <w:p w:rsidR="00404E9A" w:rsidRPr="00404E9A" w:rsidRDefault="00404E9A" w:rsidP="00404E9A">
      <w:pPr>
        <w:spacing w:after="0" w:line="240" w:lineRule="auto"/>
        <w:jc w:val="center"/>
        <w:rPr>
          <w:rFonts w:ascii="Times New Roman" w:eastAsia="Times New Roman" w:hAnsi="Times New Roman" w:cs="Times New Roman"/>
          <w:sz w:val="18"/>
          <w:szCs w:val="18"/>
          <w:lang w:eastAsia="hr-HR"/>
        </w:rPr>
      </w:pPr>
      <w:r w:rsidRPr="00404E9A">
        <w:rPr>
          <w:rFonts w:ascii="Times New Roman" w:eastAsia="Times New Roman" w:hAnsi="Times New Roman" w:cs="Times New Roman"/>
          <w:szCs w:val="24"/>
          <w:lang w:eastAsia="hr-HR"/>
        </w:rPr>
        <w:br/>
        <w:t>Članak 9.</w:t>
      </w:r>
    </w:p>
    <w:p w:rsidR="00404E9A" w:rsidRPr="00404E9A" w:rsidRDefault="00404E9A" w:rsidP="00404E9A">
      <w:pPr>
        <w:spacing w:after="0" w:line="240" w:lineRule="auto"/>
        <w:jc w:val="left"/>
        <w:rPr>
          <w:rFonts w:ascii="Times New Roman" w:eastAsia="Times New Roman" w:hAnsi="Times New Roman" w:cs="Times New Roman"/>
          <w:sz w:val="18"/>
          <w:szCs w:val="18"/>
          <w:lang w:eastAsia="hr-HR"/>
        </w:rPr>
      </w:pPr>
      <w:r w:rsidRPr="00404E9A">
        <w:rPr>
          <w:rFonts w:ascii="Times New Roman" w:eastAsia="Times New Roman" w:hAnsi="Times New Roman" w:cs="Times New Roman"/>
          <w:szCs w:val="24"/>
          <w:lang w:eastAsia="hr-HR"/>
        </w:rPr>
        <w:t xml:space="preserve">(1) Završetkom stručnog studija u trajanju od najmanje tri godine, čijim završetkom se stječe najmanje 180 ili više ECTS bodova, osoba stječe stručni naziv stručni </w:t>
      </w:r>
      <w:proofErr w:type="spellStart"/>
      <w:r w:rsidRPr="00404E9A">
        <w:rPr>
          <w:rFonts w:ascii="Times New Roman" w:eastAsia="Times New Roman" w:hAnsi="Times New Roman" w:cs="Times New Roman"/>
          <w:szCs w:val="24"/>
          <w:lang w:eastAsia="hr-HR"/>
        </w:rPr>
        <w:t>prvostupnik</w:t>
      </w:r>
      <w:proofErr w:type="spellEnd"/>
      <w:r w:rsidRPr="00404E9A">
        <w:rPr>
          <w:rFonts w:ascii="Times New Roman" w:eastAsia="Times New Roman" w:hAnsi="Times New Roman" w:cs="Times New Roman"/>
          <w:szCs w:val="24"/>
          <w:lang w:eastAsia="hr-HR"/>
        </w:rPr>
        <w:t xml:space="preserve"> (</w:t>
      </w:r>
      <w:proofErr w:type="spellStart"/>
      <w:r w:rsidRPr="00404E9A">
        <w:rPr>
          <w:rFonts w:ascii="Times New Roman" w:eastAsia="Times New Roman" w:hAnsi="Times New Roman" w:cs="Times New Roman"/>
          <w:szCs w:val="24"/>
          <w:lang w:eastAsia="hr-HR"/>
        </w:rPr>
        <w:t>baccalaureus</w:t>
      </w:r>
      <w:proofErr w:type="spellEnd"/>
      <w:r w:rsidRPr="00404E9A">
        <w:rPr>
          <w:rFonts w:ascii="Times New Roman" w:eastAsia="Times New Roman" w:hAnsi="Times New Roman" w:cs="Times New Roman"/>
          <w:szCs w:val="24"/>
          <w:lang w:eastAsia="hr-HR"/>
        </w:rPr>
        <w:t xml:space="preserve">) odnosno stručna </w:t>
      </w:r>
      <w:proofErr w:type="spellStart"/>
      <w:r w:rsidRPr="00404E9A">
        <w:rPr>
          <w:rFonts w:ascii="Times New Roman" w:eastAsia="Times New Roman" w:hAnsi="Times New Roman" w:cs="Times New Roman"/>
          <w:szCs w:val="24"/>
          <w:lang w:eastAsia="hr-HR"/>
        </w:rPr>
        <w:t>prvostupnica</w:t>
      </w:r>
      <w:proofErr w:type="spellEnd"/>
      <w:r w:rsidRPr="00404E9A">
        <w:rPr>
          <w:rFonts w:ascii="Times New Roman" w:eastAsia="Times New Roman" w:hAnsi="Times New Roman" w:cs="Times New Roman"/>
          <w:szCs w:val="24"/>
          <w:lang w:eastAsia="hr-HR"/>
        </w:rPr>
        <w:t xml:space="preserve"> (</w:t>
      </w:r>
      <w:proofErr w:type="spellStart"/>
      <w:r w:rsidRPr="00404E9A">
        <w:rPr>
          <w:rFonts w:ascii="Times New Roman" w:eastAsia="Times New Roman" w:hAnsi="Times New Roman" w:cs="Times New Roman"/>
          <w:szCs w:val="24"/>
          <w:lang w:eastAsia="hr-HR"/>
        </w:rPr>
        <w:t>baccalaurea</w:t>
      </w:r>
      <w:proofErr w:type="spellEnd"/>
      <w:r w:rsidRPr="00404E9A">
        <w:rPr>
          <w:rFonts w:ascii="Times New Roman" w:eastAsia="Times New Roman" w:hAnsi="Times New Roman" w:cs="Times New Roman"/>
          <w:szCs w:val="24"/>
          <w:lang w:eastAsia="hr-HR"/>
        </w:rPr>
        <w:t xml:space="preserve">) uz naznaku struke (na primjer: stručni/a </w:t>
      </w:r>
      <w:proofErr w:type="spellStart"/>
      <w:r w:rsidRPr="00404E9A">
        <w:rPr>
          <w:rFonts w:ascii="Times New Roman" w:eastAsia="Times New Roman" w:hAnsi="Times New Roman" w:cs="Times New Roman"/>
          <w:szCs w:val="24"/>
          <w:lang w:eastAsia="hr-HR"/>
        </w:rPr>
        <w:t>prvostupnik</w:t>
      </w:r>
      <w:proofErr w:type="spellEnd"/>
      <w:r w:rsidRPr="00404E9A">
        <w:rPr>
          <w:rFonts w:ascii="Times New Roman" w:eastAsia="Times New Roman" w:hAnsi="Times New Roman" w:cs="Times New Roman"/>
          <w:szCs w:val="24"/>
          <w:lang w:eastAsia="hr-HR"/>
        </w:rPr>
        <w:t>/</w:t>
      </w:r>
      <w:proofErr w:type="spellStart"/>
      <w:r w:rsidRPr="00404E9A">
        <w:rPr>
          <w:rFonts w:ascii="Times New Roman" w:eastAsia="Times New Roman" w:hAnsi="Times New Roman" w:cs="Times New Roman"/>
          <w:szCs w:val="24"/>
          <w:lang w:eastAsia="hr-HR"/>
        </w:rPr>
        <w:t>prvostupnica</w:t>
      </w:r>
      <w:proofErr w:type="spellEnd"/>
      <w:r w:rsidRPr="00404E9A">
        <w:rPr>
          <w:rFonts w:ascii="Times New Roman" w:eastAsia="Times New Roman" w:hAnsi="Times New Roman" w:cs="Times New Roman"/>
          <w:szCs w:val="24"/>
          <w:lang w:eastAsia="hr-HR"/>
        </w:rPr>
        <w:t xml:space="preserve"> (</w:t>
      </w:r>
      <w:proofErr w:type="spellStart"/>
      <w:r w:rsidRPr="00404E9A">
        <w:rPr>
          <w:rFonts w:ascii="Times New Roman" w:eastAsia="Times New Roman" w:hAnsi="Times New Roman" w:cs="Times New Roman"/>
          <w:szCs w:val="24"/>
          <w:lang w:eastAsia="hr-HR"/>
        </w:rPr>
        <w:t>baccalaureus</w:t>
      </w:r>
      <w:proofErr w:type="spellEnd"/>
      <w:r w:rsidRPr="00404E9A">
        <w:rPr>
          <w:rFonts w:ascii="Times New Roman" w:eastAsia="Times New Roman" w:hAnsi="Times New Roman" w:cs="Times New Roman"/>
          <w:szCs w:val="24"/>
          <w:lang w:eastAsia="hr-HR"/>
        </w:rPr>
        <w:t>/</w:t>
      </w:r>
      <w:proofErr w:type="spellStart"/>
      <w:r w:rsidRPr="00404E9A">
        <w:rPr>
          <w:rFonts w:ascii="Times New Roman" w:eastAsia="Times New Roman" w:hAnsi="Times New Roman" w:cs="Times New Roman"/>
          <w:szCs w:val="24"/>
          <w:lang w:eastAsia="hr-HR"/>
        </w:rPr>
        <w:t>baccalaurea</w:t>
      </w:r>
      <w:proofErr w:type="spellEnd"/>
      <w:r w:rsidRPr="00404E9A">
        <w:rPr>
          <w:rFonts w:ascii="Times New Roman" w:eastAsia="Times New Roman" w:hAnsi="Times New Roman" w:cs="Times New Roman"/>
          <w:szCs w:val="24"/>
          <w:lang w:eastAsia="hr-HR"/>
        </w:rPr>
        <w:t xml:space="preserve">) ekonomije, stručni/a </w:t>
      </w:r>
      <w:proofErr w:type="spellStart"/>
      <w:r w:rsidRPr="00404E9A">
        <w:rPr>
          <w:rFonts w:ascii="Times New Roman" w:eastAsia="Times New Roman" w:hAnsi="Times New Roman" w:cs="Times New Roman"/>
          <w:szCs w:val="24"/>
          <w:lang w:eastAsia="hr-HR"/>
        </w:rPr>
        <w:t>prvostupnik</w:t>
      </w:r>
      <w:proofErr w:type="spellEnd"/>
      <w:r w:rsidRPr="00404E9A">
        <w:rPr>
          <w:rFonts w:ascii="Times New Roman" w:eastAsia="Times New Roman" w:hAnsi="Times New Roman" w:cs="Times New Roman"/>
          <w:szCs w:val="24"/>
          <w:lang w:eastAsia="hr-HR"/>
        </w:rPr>
        <w:t>/</w:t>
      </w:r>
      <w:proofErr w:type="spellStart"/>
      <w:r w:rsidRPr="00404E9A">
        <w:rPr>
          <w:rFonts w:ascii="Times New Roman" w:eastAsia="Times New Roman" w:hAnsi="Times New Roman" w:cs="Times New Roman"/>
          <w:szCs w:val="24"/>
          <w:lang w:eastAsia="hr-HR"/>
        </w:rPr>
        <w:t>prvostupnica</w:t>
      </w:r>
      <w:proofErr w:type="spellEnd"/>
      <w:r w:rsidRPr="00404E9A">
        <w:rPr>
          <w:rFonts w:ascii="Times New Roman" w:eastAsia="Times New Roman" w:hAnsi="Times New Roman" w:cs="Times New Roman"/>
          <w:szCs w:val="24"/>
          <w:lang w:eastAsia="hr-HR"/>
        </w:rPr>
        <w:t xml:space="preserve"> (</w:t>
      </w:r>
      <w:proofErr w:type="spellStart"/>
      <w:r w:rsidRPr="00404E9A">
        <w:rPr>
          <w:rFonts w:ascii="Times New Roman" w:eastAsia="Times New Roman" w:hAnsi="Times New Roman" w:cs="Times New Roman"/>
          <w:szCs w:val="24"/>
          <w:lang w:eastAsia="hr-HR"/>
        </w:rPr>
        <w:t>baccalaureus</w:t>
      </w:r>
      <w:proofErr w:type="spellEnd"/>
      <w:r w:rsidRPr="00404E9A">
        <w:rPr>
          <w:rFonts w:ascii="Times New Roman" w:eastAsia="Times New Roman" w:hAnsi="Times New Roman" w:cs="Times New Roman"/>
          <w:szCs w:val="24"/>
          <w:lang w:eastAsia="hr-HR"/>
        </w:rPr>
        <w:t>/</w:t>
      </w:r>
      <w:proofErr w:type="spellStart"/>
      <w:r w:rsidRPr="00404E9A">
        <w:rPr>
          <w:rFonts w:ascii="Times New Roman" w:eastAsia="Times New Roman" w:hAnsi="Times New Roman" w:cs="Times New Roman"/>
          <w:szCs w:val="24"/>
          <w:lang w:eastAsia="hr-HR"/>
        </w:rPr>
        <w:t>baccalaurea</w:t>
      </w:r>
      <w:proofErr w:type="spellEnd"/>
      <w:r w:rsidRPr="00404E9A">
        <w:rPr>
          <w:rFonts w:ascii="Times New Roman" w:eastAsia="Times New Roman" w:hAnsi="Times New Roman" w:cs="Times New Roman"/>
          <w:szCs w:val="24"/>
          <w:lang w:eastAsia="hr-HR"/>
        </w:rPr>
        <w:t xml:space="preserve">) medicinske radiologije, stručni/a </w:t>
      </w:r>
      <w:proofErr w:type="spellStart"/>
      <w:r w:rsidRPr="00404E9A">
        <w:rPr>
          <w:rFonts w:ascii="Times New Roman" w:eastAsia="Times New Roman" w:hAnsi="Times New Roman" w:cs="Times New Roman"/>
          <w:szCs w:val="24"/>
          <w:lang w:eastAsia="hr-HR"/>
        </w:rPr>
        <w:t>prvostupnik</w:t>
      </w:r>
      <w:proofErr w:type="spellEnd"/>
      <w:r w:rsidRPr="00404E9A">
        <w:rPr>
          <w:rFonts w:ascii="Times New Roman" w:eastAsia="Times New Roman" w:hAnsi="Times New Roman" w:cs="Times New Roman"/>
          <w:szCs w:val="24"/>
          <w:lang w:eastAsia="hr-HR"/>
        </w:rPr>
        <w:t>/</w:t>
      </w:r>
      <w:proofErr w:type="spellStart"/>
      <w:r w:rsidRPr="00404E9A">
        <w:rPr>
          <w:rFonts w:ascii="Times New Roman" w:eastAsia="Times New Roman" w:hAnsi="Times New Roman" w:cs="Times New Roman"/>
          <w:szCs w:val="24"/>
          <w:lang w:eastAsia="hr-HR"/>
        </w:rPr>
        <w:t>prvostupnica</w:t>
      </w:r>
      <w:proofErr w:type="spellEnd"/>
      <w:r w:rsidRPr="00404E9A">
        <w:rPr>
          <w:rFonts w:ascii="Times New Roman" w:eastAsia="Times New Roman" w:hAnsi="Times New Roman" w:cs="Times New Roman"/>
          <w:szCs w:val="24"/>
          <w:lang w:eastAsia="hr-HR"/>
        </w:rPr>
        <w:t xml:space="preserve"> (</w:t>
      </w:r>
      <w:proofErr w:type="spellStart"/>
      <w:r w:rsidRPr="00404E9A">
        <w:rPr>
          <w:rFonts w:ascii="Times New Roman" w:eastAsia="Times New Roman" w:hAnsi="Times New Roman" w:cs="Times New Roman"/>
          <w:szCs w:val="24"/>
          <w:lang w:eastAsia="hr-HR"/>
        </w:rPr>
        <w:t>baccalaureus</w:t>
      </w:r>
      <w:proofErr w:type="spellEnd"/>
      <w:r w:rsidRPr="00404E9A">
        <w:rPr>
          <w:rFonts w:ascii="Times New Roman" w:eastAsia="Times New Roman" w:hAnsi="Times New Roman" w:cs="Times New Roman"/>
          <w:szCs w:val="24"/>
          <w:lang w:eastAsia="hr-HR"/>
        </w:rPr>
        <w:t>/</w:t>
      </w:r>
      <w:proofErr w:type="spellStart"/>
      <w:r w:rsidRPr="00404E9A">
        <w:rPr>
          <w:rFonts w:ascii="Times New Roman" w:eastAsia="Times New Roman" w:hAnsi="Times New Roman" w:cs="Times New Roman"/>
          <w:szCs w:val="24"/>
          <w:lang w:eastAsia="hr-HR"/>
        </w:rPr>
        <w:t>baccalaurea</w:t>
      </w:r>
      <w:proofErr w:type="spellEnd"/>
      <w:r w:rsidRPr="00404E9A">
        <w:rPr>
          <w:rFonts w:ascii="Times New Roman" w:eastAsia="Times New Roman" w:hAnsi="Times New Roman" w:cs="Times New Roman"/>
          <w:szCs w:val="24"/>
          <w:lang w:eastAsia="hr-HR"/>
        </w:rPr>
        <w:t>) politologije i slično).</w:t>
      </w:r>
      <w:r w:rsidRPr="00404E9A">
        <w:rPr>
          <w:rFonts w:ascii="Times New Roman" w:eastAsia="Times New Roman" w:hAnsi="Times New Roman" w:cs="Times New Roman"/>
          <w:szCs w:val="24"/>
          <w:lang w:eastAsia="hr-HR"/>
        </w:rPr>
        <w:br/>
        <w:t xml:space="preserve">(2) Kratica naziva iz stavka 1. ovoga članka je </w:t>
      </w:r>
      <w:proofErr w:type="spellStart"/>
      <w:r w:rsidRPr="00404E9A">
        <w:rPr>
          <w:rFonts w:ascii="Times New Roman" w:eastAsia="Times New Roman" w:hAnsi="Times New Roman" w:cs="Times New Roman"/>
          <w:szCs w:val="24"/>
          <w:lang w:eastAsia="hr-HR"/>
        </w:rPr>
        <w:t>bacc</w:t>
      </w:r>
      <w:proofErr w:type="spellEnd"/>
      <w:r w:rsidRPr="00404E9A">
        <w:rPr>
          <w:rFonts w:ascii="Times New Roman" w:eastAsia="Times New Roman" w:hAnsi="Times New Roman" w:cs="Times New Roman"/>
          <w:szCs w:val="24"/>
          <w:lang w:eastAsia="hr-HR"/>
        </w:rPr>
        <w:t xml:space="preserve">. uz naznaku struke (na primjer: </w:t>
      </w:r>
      <w:proofErr w:type="spellStart"/>
      <w:r w:rsidRPr="00404E9A">
        <w:rPr>
          <w:rFonts w:ascii="Times New Roman" w:eastAsia="Times New Roman" w:hAnsi="Times New Roman" w:cs="Times New Roman"/>
          <w:szCs w:val="24"/>
          <w:lang w:eastAsia="hr-HR"/>
        </w:rPr>
        <w:t>bacc</w:t>
      </w:r>
      <w:proofErr w:type="spellEnd"/>
      <w:r w:rsidRPr="00404E9A">
        <w:rPr>
          <w:rFonts w:ascii="Times New Roman" w:eastAsia="Times New Roman" w:hAnsi="Times New Roman" w:cs="Times New Roman"/>
          <w:szCs w:val="24"/>
          <w:lang w:eastAsia="hr-HR"/>
        </w:rPr>
        <w:t xml:space="preserve">. </w:t>
      </w:r>
      <w:proofErr w:type="spellStart"/>
      <w:r w:rsidRPr="00404E9A">
        <w:rPr>
          <w:rFonts w:ascii="Times New Roman" w:eastAsia="Times New Roman" w:hAnsi="Times New Roman" w:cs="Times New Roman"/>
          <w:szCs w:val="24"/>
          <w:lang w:eastAsia="hr-HR"/>
        </w:rPr>
        <w:t>oec</w:t>
      </w:r>
      <w:proofErr w:type="spellEnd"/>
      <w:r w:rsidRPr="00404E9A">
        <w:rPr>
          <w:rFonts w:ascii="Times New Roman" w:eastAsia="Times New Roman" w:hAnsi="Times New Roman" w:cs="Times New Roman"/>
          <w:szCs w:val="24"/>
          <w:lang w:eastAsia="hr-HR"/>
        </w:rPr>
        <w:t xml:space="preserve">., </w:t>
      </w:r>
      <w:proofErr w:type="spellStart"/>
      <w:r w:rsidRPr="00404E9A">
        <w:rPr>
          <w:rFonts w:ascii="Times New Roman" w:eastAsia="Times New Roman" w:hAnsi="Times New Roman" w:cs="Times New Roman"/>
          <w:szCs w:val="24"/>
          <w:lang w:eastAsia="hr-HR"/>
        </w:rPr>
        <w:t>bacc</w:t>
      </w:r>
      <w:proofErr w:type="spellEnd"/>
      <w:r w:rsidRPr="00404E9A">
        <w:rPr>
          <w:rFonts w:ascii="Times New Roman" w:eastAsia="Times New Roman" w:hAnsi="Times New Roman" w:cs="Times New Roman"/>
          <w:szCs w:val="24"/>
          <w:lang w:eastAsia="hr-HR"/>
        </w:rPr>
        <w:t xml:space="preserve">. med. rad., </w:t>
      </w:r>
      <w:proofErr w:type="spellStart"/>
      <w:r w:rsidRPr="00404E9A">
        <w:rPr>
          <w:rFonts w:ascii="Times New Roman" w:eastAsia="Times New Roman" w:hAnsi="Times New Roman" w:cs="Times New Roman"/>
          <w:szCs w:val="24"/>
          <w:lang w:eastAsia="hr-HR"/>
        </w:rPr>
        <w:t>bacc</w:t>
      </w:r>
      <w:proofErr w:type="spellEnd"/>
      <w:r w:rsidRPr="00404E9A">
        <w:rPr>
          <w:rFonts w:ascii="Times New Roman" w:eastAsia="Times New Roman" w:hAnsi="Times New Roman" w:cs="Times New Roman"/>
          <w:szCs w:val="24"/>
          <w:lang w:eastAsia="hr-HR"/>
        </w:rPr>
        <w:t>. polit. i slično) i stavlja se iza imena i prezimena osobe.</w:t>
      </w:r>
      <w:r w:rsidRPr="00404E9A">
        <w:rPr>
          <w:rFonts w:ascii="Times New Roman" w:eastAsia="Times New Roman" w:hAnsi="Times New Roman" w:cs="Times New Roman"/>
          <w:szCs w:val="24"/>
          <w:lang w:eastAsia="hr-HR"/>
        </w:rPr>
        <w:br/>
        <w:t xml:space="preserve">(3) Iznimno od stavka 1. ovoga članka, završetkom stručnog studija u znanstvenom području tehničkih znanosti, osoba stječe stručni naziv stručni </w:t>
      </w:r>
      <w:proofErr w:type="spellStart"/>
      <w:r w:rsidRPr="00404E9A">
        <w:rPr>
          <w:rFonts w:ascii="Times New Roman" w:eastAsia="Times New Roman" w:hAnsi="Times New Roman" w:cs="Times New Roman"/>
          <w:szCs w:val="24"/>
          <w:lang w:eastAsia="hr-HR"/>
        </w:rPr>
        <w:t>prvostupnik</w:t>
      </w:r>
      <w:proofErr w:type="spellEnd"/>
      <w:r w:rsidRPr="00404E9A">
        <w:rPr>
          <w:rFonts w:ascii="Times New Roman" w:eastAsia="Times New Roman" w:hAnsi="Times New Roman" w:cs="Times New Roman"/>
          <w:szCs w:val="24"/>
          <w:lang w:eastAsia="hr-HR"/>
        </w:rPr>
        <w:t xml:space="preserve"> (</w:t>
      </w:r>
      <w:proofErr w:type="spellStart"/>
      <w:r w:rsidRPr="00404E9A">
        <w:rPr>
          <w:rFonts w:ascii="Times New Roman" w:eastAsia="Times New Roman" w:hAnsi="Times New Roman" w:cs="Times New Roman"/>
          <w:szCs w:val="24"/>
          <w:lang w:eastAsia="hr-HR"/>
        </w:rPr>
        <w:t>baccalaureus</w:t>
      </w:r>
      <w:proofErr w:type="spellEnd"/>
      <w:r w:rsidRPr="00404E9A">
        <w:rPr>
          <w:rFonts w:ascii="Times New Roman" w:eastAsia="Times New Roman" w:hAnsi="Times New Roman" w:cs="Times New Roman"/>
          <w:szCs w:val="24"/>
          <w:lang w:eastAsia="hr-HR"/>
        </w:rPr>
        <w:t xml:space="preserve">) inženjer, odnosno stručna </w:t>
      </w:r>
      <w:proofErr w:type="spellStart"/>
      <w:r w:rsidRPr="00404E9A">
        <w:rPr>
          <w:rFonts w:ascii="Times New Roman" w:eastAsia="Times New Roman" w:hAnsi="Times New Roman" w:cs="Times New Roman"/>
          <w:szCs w:val="24"/>
          <w:lang w:eastAsia="hr-HR"/>
        </w:rPr>
        <w:t>prvostupnica</w:t>
      </w:r>
      <w:proofErr w:type="spellEnd"/>
      <w:r w:rsidRPr="00404E9A">
        <w:rPr>
          <w:rFonts w:ascii="Times New Roman" w:eastAsia="Times New Roman" w:hAnsi="Times New Roman" w:cs="Times New Roman"/>
          <w:szCs w:val="24"/>
          <w:lang w:eastAsia="hr-HR"/>
        </w:rPr>
        <w:t xml:space="preserve"> (</w:t>
      </w:r>
      <w:proofErr w:type="spellStart"/>
      <w:r w:rsidRPr="00404E9A">
        <w:rPr>
          <w:rFonts w:ascii="Times New Roman" w:eastAsia="Times New Roman" w:hAnsi="Times New Roman" w:cs="Times New Roman"/>
          <w:szCs w:val="24"/>
          <w:lang w:eastAsia="hr-HR"/>
        </w:rPr>
        <w:t>baccalaurea</w:t>
      </w:r>
      <w:proofErr w:type="spellEnd"/>
      <w:r w:rsidRPr="00404E9A">
        <w:rPr>
          <w:rFonts w:ascii="Times New Roman" w:eastAsia="Times New Roman" w:hAnsi="Times New Roman" w:cs="Times New Roman"/>
          <w:szCs w:val="24"/>
          <w:lang w:eastAsia="hr-HR"/>
        </w:rPr>
        <w:t xml:space="preserve">) inženjerka uz naznaku struke (na primjer: stručni/a </w:t>
      </w:r>
      <w:proofErr w:type="spellStart"/>
      <w:r w:rsidRPr="00404E9A">
        <w:rPr>
          <w:rFonts w:ascii="Times New Roman" w:eastAsia="Times New Roman" w:hAnsi="Times New Roman" w:cs="Times New Roman"/>
          <w:szCs w:val="24"/>
          <w:lang w:eastAsia="hr-HR"/>
        </w:rPr>
        <w:t>prvostupnik</w:t>
      </w:r>
      <w:proofErr w:type="spellEnd"/>
      <w:r w:rsidRPr="00404E9A">
        <w:rPr>
          <w:rFonts w:ascii="Times New Roman" w:eastAsia="Times New Roman" w:hAnsi="Times New Roman" w:cs="Times New Roman"/>
          <w:szCs w:val="24"/>
          <w:lang w:eastAsia="hr-HR"/>
        </w:rPr>
        <w:t>/</w:t>
      </w:r>
      <w:proofErr w:type="spellStart"/>
      <w:r w:rsidRPr="00404E9A">
        <w:rPr>
          <w:rFonts w:ascii="Times New Roman" w:eastAsia="Times New Roman" w:hAnsi="Times New Roman" w:cs="Times New Roman"/>
          <w:szCs w:val="24"/>
          <w:lang w:eastAsia="hr-HR"/>
        </w:rPr>
        <w:t>prvostupnica</w:t>
      </w:r>
      <w:proofErr w:type="spellEnd"/>
      <w:r w:rsidRPr="00404E9A">
        <w:rPr>
          <w:rFonts w:ascii="Times New Roman" w:eastAsia="Times New Roman" w:hAnsi="Times New Roman" w:cs="Times New Roman"/>
          <w:szCs w:val="24"/>
          <w:lang w:eastAsia="hr-HR"/>
        </w:rPr>
        <w:t xml:space="preserve"> (</w:t>
      </w:r>
      <w:proofErr w:type="spellStart"/>
      <w:r w:rsidRPr="00404E9A">
        <w:rPr>
          <w:rFonts w:ascii="Times New Roman" w:eastAsia="Times New Roman" w:hAnsi="Times New Roman" w:cs="Times New Roman"/>
          <w:szCs w:val="24"/>
          <w:lang w:eastAsia="hr-HR"/>
        </w:rPr>
        <w:t>baccalaureus</w:t>
      </w:r>
      <w:proofErr w:type="spellEnd"/>
      <w:r w:rsidRPr="00404E9A">
        <w:rPr>
          <w:rFonts w:ascii="Times New Roman" w:eastAsia="Times New Roman" w:hAnsi="Times New Roman" w:cs="Times New Roman"/>
          <w:szCs w:val="24"/>
          <w:lang w:eastAsia="hr-HR"/>
        </w:rPr>
        <w:t>/</w:t>
      </w:r>
      <w:proofErr w:type="spellStart"/>
      <w:r w:rsidRPr="00404E9A">
        <w:rPr>
          <w:rFonts w:ascii="Times New Roman" w:eastAsia="Times New Roman" w:hAnsi="Times New Roman" w:cs="Times New Roman"/>
          <w:szCs w:val="24"/>
          <w:lang w:eastAsia="hr-HR"/>
        </w:rPr>
        <w:t>baccalaurea</w:t>
      </w:r>
      <w:proofErr w:type="spellEnd"/>
      <w:r w:rsidRPr="00404E9A">
        <w:rPr>
          <w:rFonts w:ascii="Times New Roman" w:eastAsia="Times New Roman" w:hAnsi="Times New Roman" w:cs="Times New Roman"/>
          <w:szCs w:val="24"/>
          <w:lang w:eastAsia="hr-HR"/>
        </w:rPr>
        <w:t>) inženjer/inženjerka geodezije i slično).</w:t>
      </w:r>
      <w:r w:rsidRPr="00404E9A">
        <w:rPr>
          <w:rFonts w:ascii="Times New Roman" w:eastAsia="Times New Roman" w:hAnsi="Times New Roman" w:cs="Times New Roman"/>
          <w:szCs w:val="24"/>
          <w:lang w:eastAsia="hr-HR"/>
        </w:rPr>
        <w:br/>
        <w:t xml:space="preserve">(4) Kratica naziva iz stavka 3. ovoga članka je </w:t>
      </w:r>
      <w:proofErr w:type="spellStart"/>
      <w:r w:rsidRPr="00404E9A">
        <w:rPr>
          <w:rFonts w:ascii="Times New Roman" w:eastAsia="Times New Roman" w:hAnsi="Times New Roman" w:cs="Times New Roman"/>
          <w:szCs w:val="24"/>
          <w:lang w:eastAsia="hr-HR"/>
        </w:rPr>
        <w:t>bacc</w:t>
      </w:r>
      <w:proofErr w:type="spellEnd"/>
      <w:r w:rsidRPr="00404E9A">
        <w:rPr>
          <w:rFonts w:ascii="Times New Roman" w:eastAsia="Times New Roman" w:hAnsi="Times New Roman" w:cs="Times New Roman"/>
          <w:szCs w:val="24"/>
          <w:lang w:eastAsia="hr-HR"/>
        </w:rPr>
        <w:t xml:space="preserve">. ing. uz naznaku struke (na primjer: </w:t>
      </w:r>
      <w:proofErr w:type="spellStart"/>
      <w:r w:rsidRPr="00404E9A">
        <w:rPr>
          <w:rFonts w:ascii="Times New Roman" w:eastAsia="Times New Roman" w:hAnsi="Times New Roman" w:cs="Times New Roman"/>
          <w:szCs w:val="24"/>
          <w:lang w:eastAsia="hr-HR"/>
        </w:rPr>
        <w:t>bacc</w:t>
      </w:r>
      <w:proofErr w:type="spellEnd"/>
      <w:r w:rsidRPr="00404E9A">
        <w:rPr>
          <w:rFonts w:ascii="Times New Roman" w:eastAsia="Times New Roman" w:hAnsi="Times New Roman" w:cs="Times New Roman"/>
          <w:szCs w:val="24"/>
          <w:lang w:eastAsia="hr-HR"/>
        </w:rPr>
        <w:t xml:space="preserve">. ing. </w:t>
      </w:r>
      <w:proofErr w:type="spellStart"/>
      <w:r w:rsidRPr="00404E9A">
        <w:rPr>
          <w:rFonts w:ascii="Times New Roman" w:eastAsia="Times New Roman" w:hAnsi="Times New Roman" w:cs="Times New Roman"/>
          <w:szCs w:val="24"/>
          <w:lang w:eastAsia="hr-HR"/>
        </w:rPr>
        <w:t>geod</w:t>
      </w:r>
      <w:proofErr w:type="spellEnd"/>
      <w:r w:rsidRPr="00404E9A">
        <w:rPr>
          <w:rFonts w:ascii="Times New Roman" w:eastAsia="Times New Roman" w:hAnsi="Times New Roman" w:cs="Times New Roman"/>
          <w:szCs w:val="24"/>
          <w:lang w:eastAsia="hr-HR"/>
        </w:rPr>
        <w:t>. i slično) i stavlja se iza imena i prezimena osobe.</w:t>
      </w:r>
    </w:p>
    <w:p w:rsidR="00404E9A" w:rsidRPr="00404E9A" w:rsidRDefault="00404E9A" w:rsidP="00404E9A">
      <w:pPr>
        <w:spacing w:after="0" w:line="240" w:lineRule="auto"/>
        <w:jc w:val="center"/>
        <w:rPr>
          <w:rFonts w:ascii="Times New Roman" w:eastAsia="Times New Roman" w:hAnsi="Times New Roman" w:cs="Times New Roman"/>
          <w:sz w:val="18"/>
          <w:szCs w:val="18"/>
          <w:lang w:eastAsia="hr-HR"/>
        </w:rPr>
      </w:pPr>
      <w:r w:rsidRPr="00404E9A">
        <w:rPr>
          <w:rFonts w:ascii="Times New Roman" w:eastAsia="Times New Roman" w:hAnsi="Times New Roman" w:cs="Times New Roman"/>
          <w:szCs w:val="24"/>
          <w:lang w:eastAsia="hr-HR"/>
        </w:rPr>
        <w:br/>
        <w:t>Članak 10.</w:t>
      </w:r>
    </w:p>
    <w:p w:rsidR="00404E9A" w:rsidRPr="00404E9A" w:rsidRDefault="00404E9A" w:rsidP="00404E9A">
      <w:pPr>
        <w:spacing w:after="0" w:line="240" w:lineRule="auto"/>
        <w:jc w:val="left"/>
        <w:rPr>
          <w:rFonts w:ascii="Times New Roman" w:eastAsia="Times New Roman" w:hAnsi="Times New Roman" w:cs="Times New Roman"/>
          <w:sz w:val="18"/>
          <w:szCs w:val="18"/>
          <w:lang w:eastAsia="hr-HR"/>
        </w:rPr>
      </w:pPr>
      <w:r w:rsidRPr="00404E9A">
        <w:rPr>
          <w:rFonts w:ascii="Times New Roman" w:eastAsia="Times New Roman" w:hAnsi="Times New Roman" w:cs="Times New Roman"/>
          <w:szCs w:val="24"/>
          <w:lang w:eastAsia="hr-HR"/>
        </w:rPr>
        <w:t>(1) Završetkom specijalističkoga diplomskoga stručnog studija koji traje jednu do dvije godine, čijim završetkom se stječe u pravilu 60 do 120 ECTS bodova, osoba stječe stručni naziv stručni specijalist, odnosno stručna specijalistica uz naznaku struke ili dijela struke sukladno nazivu studijskog programa (na primjer: stručni/a specijalist/specijalistica politehnike i slično), koji se može koristiti uz naziv stečen na stručnom studiju ili preddiplomskom sveučilišnom studiju.</w:t>
      </w:r>
      <w:r w:rsidRPr="00404E9A">
        <w:rPr>
          <w:rFonts w:ascii="Times New Roman" w:eastAsia="Times New Roman" w:hAnsi="Times New Roman" w:cs="Times New Roman"/>
          <w:szCs w:val="24"/>
          <w:lang w:eastAsia="hr-HR"/>
        </w:rPr>
        <w:br/>
        <w:t xml:space="preserve">(2) Kratica naziva iz stavka 1. ovoga članka je </w:t>
      </w:r>
      <w:proofErr w:type="spellStart"/>
      <w:r w:rsidRPr="00404E9A">
        <w:rPr>
          <w:rFonts w:ascii="Times New Roman" w:eastAsia="Times New Roman" w:hAnsi="Times New Roman" w:cs="Times New Roman"/>
          <w:szCs w:val="24"/>
          <w:lang w:eastAsia="hr-HR"/>
        </w:rPr>
        <w:t>struč</w:t>
      </w:r>
      <w:proofErr w:type="spellEnd"/>
      <w:r w:rsidRPr="00404E9A">
        <w:rPr>
          <w:rFonts w:ascii="Times New Roman" w:eastAsia="Times New Roman" w:hAnsi="Times New Roman" w:cs="Times New Roman"/>
          <w:szCs w:val="24"/>
          <w:lang w:eastAsia="hr-HR"/>
        </w:rPr>
        <w:t xml:space="preserve">. </w:t>
      </w:r>
      <w:proofErr w:type="spellStart"/>
      <w:r w:rsidRPr="00404E9A">
        <w:rPr>
          <w:rFonts w:ascii="Times New Roman" w:eastAsia="Times New Roman" w:hAnsi="Times New Roman" w:cs="Times New Roman"/>
          <w:szCs w:val="24"/>
          <w:lang w:eastAsia="hr-HR"/>
        </w:rPr>
        <w:t>spec</w:t>
      </w:r>
      <w:proofErr w:type="spellEnd"/>
      <w:r w:rsidRPr="00404E9A">
        <w:rPr>
          <w:rFonts w:ascii="Times New Roman" w:eastAsia="Times New Roman" w:hAnsi="Times New Roman" w:cs="Times New Roman"/>
          <w:szCs w:val="24"/>
          <w:lang w:eastAsia="hr-HR"/>
        </w:rPr>
        <w:t xml:space="preserve">. uz naznaku struke ili dijela struke sukladno nazivu studijskog programa (na primjer: </w:t>
      </w:r>
      <w:proofErr w:type="spellStart"/>
      <w:r w:rsidRPr="00404E9A">
        <w:rPr>
          <w:rFonts w:ascii="Times New Roman" w:eastAsia="Times New Roman" w:hAnsi="Times New Roman" w:cs="Times New Roman"/>
          <w:szCs w:val="24"/>
          <w:lang w:eastAsia="hr-HR"/>
        </w:rPr>
        <w:t>struč</w:t>
      </w:r>
      <w:proofErr w:type="spellEnd"/>
      <w:r w:rsidRPr="00404E9A">
        <w:rPr>
          <w:rFonts w:ascii="Times New Roman" w:eastAsia="Times New Roman" w:hAnsi="Times New Roman" w:cs="Times New Roman"/>
          <w:szCs w:val="24"/>
          <w:lang w:eastAsia="hr-HR"/>
        </w:rPr>
        <w:t xml:space="preserve">. </w:t>
      </w:r>
      <w:proofErr w:type="spellStart"/>
      <w:r w:rsidRPr="00404E9A">
        <w:rPr>
          <w:rFonts w:ascii="Times New Roman" w:eastAsia="Times New Roman" w:hAnsi="Times New Roman" w:cs="Times New Roman"/>
          <w:szCs w:val="24"/>
          <w:lang w:eastAsia="hr-HR"/>
        </w:rPr>
        <w:t>spec</w:t>
      </w:r>
      <w:proofErr w:type="spellEnd"/>
      <w:r w:rsidRPr="00404E9A">
        <w:rPr>
          <w:rFonts w:ascii="Times New Roman" w:eastAsia="Times New Roman" w:hAnsi="Times New Roman" w:cs="Times New Roman"/>
          <w:szCs w:val="24"/>
          <w:lang w:eastAsia="hr-HR"/>
        </w:rPr>
        <w:t xml:space="preserve">. </w:t>
      </w:r>
      <w:proofErr w:type="spellStart"/>
      <w:r w:rsidRPr="00404E9A">
        <w:rPr>
          <w:rFonts w:ascii="Times New Roman" w:eastAsia="Times New Roman" w:hAnsi="Times New Roman" w:cs="Times New Roman"/>
          <w:szCs w:val="24"/>
          <w:lang w:eastAsia="hr-HR"/>
        </w:rPr>
        <w:t>politeh</w:t>
      </w:r>
      <w:proofErr w:type="spellEnd"/>
      <w:r w:rsidRPr="00404E9A">
        <w:rPr>
          <w:rFonts w:ascii="Times New Roman" w:eastAsia="Times New Roman" w:hAnsi="Times New Roman" w:cs="Times New Roman"/>
          <w:szCs w:val="24"/>
          <w:lang w:eastAsia="hr-HR"/>
        </w:rPr>
        <w:t>. i slično), može se koristiti uz kraticu naziva stečenog na stručnom studiju ili preddiplomskom sveučilišnom studiju i stavlja se iza imena i prezimena osobe.</w:t>
      </w:r>
      <w:r w:rsidRPr="00404E9A">
        <w:rPr>
          <w:rFonts w:ascii="Times New Roman" w:eastAsia="Times New Roman" w:hAnsi="Times New Roman" w:cs="Times New Roman"/>
          <w:szCs w:val="24"/>
          <w:lang w:eastAsia="hr-HR"/>
        </w:rPr>
        <w:br/>
        <w:t>(3) Iznimno od stavka 1. ovoga članka, završetkom specijalističkoga diplomskoga stručnog studija iz područja tehničkih znanosti osoba stječe stručni naziv stručni specijalist inženjer, odnosno stručna specijalistica inženjerka uz naznaku struke ili dijela struke sukladno nazivu studijskog programa (na primjer: stručni/a specijalist/specijalistica inženjer/inženjerka geodezije i slično), koji se može koristiti uz naziv stečen na stručnom studiju ili preddiplomskom sveučilišnom studiju.</w:t>
      </w:r>
      <w:r w:rsidRPr="00404E9A">
        <w:rPr>
          <w:rFonts w:ascii="Times New Roman" w:eastAsia="Times New Roman" w:hAnsi="Times New Roman" w:cs="Times New Roman"/>
          <w:szCs w:val="24"/>
          <w:lang w:eastAsia="hr-HR"/>
        </w:rPr>
        <w:br/>
        <w:t xml:space="preserve">(4) Kratica naziva iz stavka 3. ovoga članka je </w:t>
      </w:r>
      <w:proofErr w:type="spellStart"/>
      <w:r w:rsidRPr="00404E9A">
        <w:rPr>
          <w:rFonts w:ascii="Times New Roman" w:eastAsia="Times New Roman" w:hAnsi="Times New Roman" w:cs="Times New Roman"/>
          <w:szCs w:val="24"/>
          <w:lang w:eastAsia="hr-HR"/>
        </w:rPr>
        <w:t>struč</w:t>
      </w:r>
      <w:proofErr w:type="spellEnd"/>
      <w:r w:rsidRPr="00404E9A">
        <w:rPr>
          <w:rFonts w:ascii="Times New Roman" w:eastAsia="Times New Roman" w:hAnsi="Times New Roman" w:cs="Times New Roman"/>
          <w:szCs w:val="24"/>
          <w:lang w:eastAsia="hr-HR"/>
        </w:rPr>
        <w:t xml:space="preserve">. </w:t>
      </w:r>
      <w:proofErr w:type="spellStart"/>
      <w:r w:rsidRPr="00404E9A">
        <w:rPr>
          <w:rFonts w:ascii="Times New Roman" w:eastAsia="Times New Roman" w:hAnsi="Times New Roman" w:cs="Times New Roman"/>
          <w:szCs w:val="24"/>
          <w:lang w:eastAsia="hr-HR"/>
        </w:rPr>
        <w:t>spec</w:t>
      </w:r>
      <w:proofErr w:type="spellEnd"/>
      <w:r w:rsidRPr="00404E9A">
        <w:rPr>
          <w:rFonts w:ascii="Times New Roman" w:eastAsia="Times New Roman" w:hAnsi="Times New Roman" w:cs="Times New Roman"/>
          <w:szCs w:val="24"/>
          <w:lang w:eastAsia="hr-HR"/>
        </w:rPr>
        <w:t xml:space="preserve">. ing. uz naznaku struke ili dijela struke sukladno nazivu studijskog programa (na primjer: </w:t>
      </w:r>
      <w:proofErr w:type="spellStart"/>
      <w:r w:rsidRPr="00404E9A">
        <w:rPr>
          <w:rFonts w:ascii="Times New Roman" w:eastAsia="Times New Roman" w:hAnsi="Times New Roman" w:cs="Times New Roman"/>
          <w:szCs w:val="24"/>
          <w:lang w:eastAsia="hr-HR"/>
        </w:rPr>
        <w:t>struč</w:t>
      </w:r>
      <w:proofErr w:type="spellEnd"/>
      <w:r w:rsidRPr="00404E9A">
        <w:rPr>
          <w:rFonts w:ascii="Times New Roman" w:eastAsia="Times New Roman" w:hAnsi="Times New Roman" w:cs="Times New Roman"/>
          <w:szCs w:val="24"/>
          <w:lang w:eastAsia="hr-HR"/>
        </w:rPr>
        <w:t xml:space="preserve">. </w:t>
      </w:r>
      <w:proofErr w:type="spellStart"/>
      <w:r w:rsidRPr="00404E9A">
        <w:rPr>
          <w:rFonts w:ascii="Times New Roman" w:eastAsia="Times New Roman" w:hAnsi="Times New Roman" w:cs="Times New Roman"/>
          <w:szCs w:val="24"/>
          <w:lang w:eastAsia="hr-HR"/>
        </w:rPr>
        <w:t>spec</w:t>
      </w:r>
      <w:proofErr w:type="spellEnd"/>
      <w:r w:rsidRPr="00404E9A">
        <w:rPr>
          <w:rFonts w:ascii="Times New Roman" w:eastAsia="Times New Roman" w:hAnsi="Times New Roman" w:cs="Times New Roman"/>
          <w:szCs w:val="24"/>
          <w:lang w:eastAsia="hr-HR"/>
        </w:rPr>
        <w:t xml:space="preserve">. ing. </w:t>
      </w:r>
      <w:proofErr w:type="spellStart"/>
      <w:r w:rsidRPr="00404E9A">
        <w:rPr>
          <w:rFonts w:ascii="Times New Roman" w:eastAsia="Times New Roman" w:hAnsi="Times New Roman" w:cs="Times New Roman"/>
          <w:szCs w:val="24"/>
          <w:lang w:eastAsia="hr-HR"/>
        </w:rPr>
        <w:t>geod</w:t>
      </w:r>
      <w:proofErr w:type="spellEnd"/>
      <w:r w:rsidRPr="00404E9A">
        <w:rPr>
          <w:rFonts w:ascii="Times New Roman" w:eastAsia="Times New Roman" w:hAnsi="Times New Roman" w:cs="Times New Roman"/>
          <w:szCs w:val="24"/>
          <w:lang w:eastAsia="hr-HR"/>
        </w:rPr>
        <w:t>. i slično), može se koristiti uz kraticu naziva stečenog na stručnom studiju ili preddiplomskom sveučilišnom studiju i stavlja se iza imena i prezimena osobe.</w:t>
      </w:r>
      <w:r w:rsidRPr="00404E9A">
        <w:rPr>
          <w:rFonts w:ascii="Times New Roman" w:eastAsia="Times New Roman" w:hAnsi="Times New Roman" w:cs="Times New Roman"/>
          <w:szCs w:val="24"/>
          <w:lang w:eastAsia="hr-HR"/>
        </w:rPr>
        <w:br/>
        <w:t xml:space="preserve">(5) Iznimno od stavka 1. ovoga članka, završetkom specijalističkoga diplomskoga stručnog studija u medicini, stomatologiji i veterini, osoba stječe stručni naziv diplomirani, odnosno diplomirana uz naznaku struke ili dijela struke sukladno nazivu studijskog programa (na primjer: diplomirana medicinska sestra, diplomirani medicinski tehničar i slično), koji se </w:t>
      </w:r>
      <w:r w:rsidRPr="00404E9A">
        <w:rPr>
          <w:rFonts w:ascii="Times New Roman" w:eastAsia="Times New Roman" w:hAnsi="Times New Roman" w:cs="Times New Roman"/>
          <w:szCs w:val="24"/>
          <w:lang w:eastAsia="hr-HR"/>
        </w:rPr>
        <w:lastRenderedPageBreak/>
        <w:t>može koristiti uz naziv stečen na stručnom studiju ili preddiplomskom sveučilišnom studiju.</w:t>
      </w:r>
      <w:r w:rsidRPr="00404E9A">
        <w:rPr>
          <w:rFonts w:ascii="Times New Roman" w:eastAsia="Times New Roman" w:hAnsi="Times New Roman" w:cs="Times New Roman"/>
          <w:szCs w:val="24"/>
          <w:lang w:eastAsia="hr-HR"/>
        </w:rPr>
        <w:br/>
        <w:t>(6) Kratica naziva iz stavka 5. ovoga članka je dipl. uz naznaku struke ili dijela struke sukladno nazivu studijskog programa (na primjer: dipl. ms., dipl. mt. i slično), može se koristiti uz kraticu naziva stečenog na stručnom studiju ili preddiplomskom sveučilišnom studiju i stavlja se iza imena i prezimena osobe.</w:t>
      </w:r>
    </w:p>
    <w:p w:rsidR="00404E9A" w:rsidRPr="00404E9A" w:rsidRDefault="00404E9A" w:rsidP="00404E9A">
      <w:pPr>
        <w:spacing w:after="0" w:line="240" w:lineRule="auto"/>
        <w:jc w:val="center"/>
        <w:rPr>
          <w:rFonts w:ascii="Times New Roman" w:eastAsia="Times New Roman" w:hAnsi="Times New Roman" w:cs="Times New Roman"/>
          <w:sz w:val="18"/>
          <w:szCs w:val="18"/>
          <w:lang w:eastAsia="hr-HR"/>
        </w:rPr>
      </w:pPr>
      <w:r w:rsidRPr="00404E9A">
        <w:rPr>
          <w:rFonts w:ascii="Times New Roman" w:eastAsia="Times New Roman" w:hAnsi="Times New Roman" w:cs="Times New Roman"/>
          <w:szCs w:val="24"/>
          <w:lang w:eastAsia="hr-HR"/>
        </w:rPr>
        <w:br/>
        <w:t>Članak 11.</w:t>
      </w:r>
    </w:p>
    <w:p w:rsidR="00404E9A" w:rsidRPr="00404E9A" w:rsidRDefault="00404E9A" w:rsidP="00404E9A">
      <w:pPr>
        <w:spacing w:after="0" w:line="240" w:lineRule="auto"/>
        <w:jc w:val="left"/>
        <w:rPr>
          <w:rFonts w:ascii="Times New Roman" w:eastAsia="Times New Roman" w:hAnsi="Times New Roman" w:cs="Times New Roman"/>
          <w:sz w:val="18"/>
          <w:szCs w:val="18"/>
          <w:lang w:eastAsia="hr-HR"/>
        </w:rPr>
      </w:pPr>
      <w:r w:rsidRPr="00404E9A">
        <w:rPr>
          <w:rFonts w:ascii="Times New Roman" w:eastAsia="Times New Roman" w:hAnsi="Times New Roman" w:cs="Times New Roman"/>
          <w:szCs w:val="24"/>
          <w:lang w:eastAsia="hr-HR"/>
        </w:rPr>
        <w:t>(1) Popis stručnih naziva i njihovih kratica zajednički utvrđuju Vijeće veleučilišta i visokih škola i Rektorski zbor, sukladno ovom Zakonu, a isti se objavljuje u »Narodnim novinama«.</w:t>
      </w:r>
      <w:r w:rsidRPr="00404E9A">
        <w:rPr>
          <w:rFonts w:ascii="Times New Roman" w:eastAsia="Times New Roman" w:hAnsi="Times New Roman" w:cs="Times New Roman"/>
          <w:szCs w:val="24"/>
          <w:lang w:eastAsia="hr-HR"/>
        </w:rPr>
        <w:br/>
        <w:t>(2) Popis iz stavka 1. ovoga članka Vijeće veleučilišta i visokih škola i Rektorski zbor dužni su dopuniti stručnim nazivima u roku od dva mjeseca od izdavanja dopusnice visokom učilištu za izvođenje studija.</w:t>
      </w:r>
    </w:p>
    <w:p w:rsidR="00404E9A" w:rsidRPr="00404E9A" w:rsidRDefault="00404E9A" w:rsidP="00404E9A">
      <w:pPr>
        <w:spacing w:after="0" w:line="240" w:lineRule="auto"/>
        <w:jc w:val="center"/>
        <w:rPr>
          <w:rFonts w:ascii="Times New Roman" w:eastAsia="Times New Roman" w:hAnsi="Times New Roman" w:cs="Times New Roman"/>
          <w:sz w:val="18"/>
          <w:szCs w:val="18"/>
          <w:lang w:eastAsia="hr-HR"/>
        </w:rPr>
      </w:pPr>
      <w:r w:rsidRPr="00404E9A">
        <w:rPr>
          <w:rFonts w:ascii="Times New Roman" w:eastAsia="Times New Roman" w:hAnsi="Times New Roman" w:cs="Times New Roman"/>
          <w:szCs w:val="24"/>
          <w:lang w:eastAsia="hr-HR"/>
        </w:rPr>
        <w:br/>
        <w:t>IV. KORIŠTENJE AKADEMSKIH I STRUČNIH NAZIVA I AKADEMSKOG STUPNJA</w:t>
      </w:r>
    </w:p>
    <w:p w:rsidR="00404E9A" w:rsidRPr="00404E9A" w:rsidRDefault="00404E9A" w:rsidP="00404E9A">
      <w:pPr>
        <w:spacing w:after="0" w:line="240" w:lineRule="auto"/>
        <w:jc w:val="center"/>
        <w:rPr>
          <w:rFonts w:ascii="Times New Roman" w:eastAsia="Times New Roman" w:hAnsi="Times New Roman" w:cs="Times New Roman"/>
          <w:sz w:val="18"/>
          <w:szCs w:val="18"/>
          <w:lang w:eastAsia="hr-HR"/>
        </w:rPr>
      </w:pPr>
      <w:r w:rsidRPr="00404E9A">
        <w:rPr>
          <w:rFonts w:ascii="Times New Roman" w:eastAsia="Times New Roman" w:hAnsi="Times New Roman" w:cs="Times New Roman"/>
          <w:szCs w:val="24"/>
          <w:lang w:eastAsia="hr-HR"/>
        </w:rPr>
        <w:br/>
        <w:t>Članak 12.</w:t>
      </w:r>
    </w:p>
    <w:p w:rsidR="00404E9A" w:rsidRPr="00404E9A" w:rsidRDefault="00404E9A" w:rsidP="00404E9A">
      <w:pPr>
        <w:spacing w:after="0" w:line="240" w:lineRule="auto"/>
        <w:jc w:val="left"/>
        <w:rPr>
          <w:rFonts w:ascii="Times New Roman" w:eastAsia="Times New Roman" w:hAnsi="Times New Roman" w:cs="Times New Roman"/>
          <w:sz w:val="18"/>
          <w:szCs w:val="18"/>
          <w:lang w:eastAsia="hr-HR"/>
        </w:rPr>
      </w:pPr>
      <w:r w:rsidRPr="00404E9A">
        <w:rPr>
          <w:rFonts w:ascii="Times New Roman" w:eastAsia="Times New Roman" w:hAnsi="Times New Roman" w:cs="Times New Roman"/>
          <w:szCs w:val="24"/>
          <w:lang w:eastAsia="hr-HR"/>
        </w:rPr>
        <w:t>(1) Akademski i stručni nazivi i akademski stupanj unose se u potvrdu, svjedodžbu odnosno diplomu o završenom studiju te u dopunsku ispravu o studiju.</w:t>
      </w:r>
      <w:r w:rsidRPr="00404E9A">
        <w:rPr>
          <w:rFonts w:ascii="Times New Roman" w:eastAsia="Times New Roman" w:hAnsi="Times New Roman" w:cs="Times New Roman"/>
          <w:szCs w:val="24"/>
          <w:lang w:eastAsia="hr-HR"/>
        </w:rPr>
        <w:br/>
        <w:t>(2) Akademski i stručni nazivi i akademski stupanj i njihove kratice na hrvatskom jeziku u potvrdi, svjedodžbi, odnosno diplomi te u dopunskoj ispravi o studiju, koje se izdaju na stranom jeziku, prevode se u odgovarajuće nazive i njihove kratice koje su prihvaćene u odnosnom jeziku.</w:t>
      </w:r>
      <w:r w:rsidRPr="00404E9A">
        <w:rPr>
          <w:rFonts w:ascii="Times New Roman" w:eastAsia="Times New Roman" w:hAnsi="Times New Roman" w:cs="Times New Roman"/>
          <w:szCs w:val="24"/>
          <w:lang w:eastAsia="hr-HR"/>
        </w:rPr>
        <w:br/>
        <w:t>(3) Stečeni akademski i stručni nazivi i akademski stupanj koriste se sukladno potvrdi, svjedodžbi, odnosno diplomi o završenom studiju.</w:t>
      </w:r>
    </w:p>
    <w:p w:rsidR="00404E9A" w:rsidRPr="00404E9A" w:rsidRDefault="00404E9A" w:rsidP="00404E9A">
      <w:pPr>
        <w:spacing w:after="0" w:line="240" w:lineRule="auto"/>
        <w:jc w:val="center"/>
        <w:rPr>
          <w:rFonts w:ascii="Times New Roman" w:eastAsia="Times New Roman" w:hAnsi="Times New Roman" w:cs="Times New Roman"/>
          <w:sz w:val="18"/>
          <w:szCs w:val="18"/>
          <w:lang w:eastAsia="hr-HR"/>
        </w:rPr>
      </w:pPr>
      <w:r w:rsidRPr="00404E9A">
        <w:rPr>
          <w:rFonts w:ascii="Times New Roman" w:eastAsia="Times New Roman" w:hAnsi="Times New Roman" w:cs="Times New Roman"/>
          <w:szCs w:val="24"/>
          <w:lang w:eastAsia="hr-HR"/>
        </w:rPr>
        <w:br/>
        <w:t>V. PREKRŠAJNA ODREDBA</w:t>
      </w:r>
      <w:r w:rsidRPr="00404E9A">
        <w:rPr>
          <w:rFonts w:ascii="Times New Roman" w:eastAsia="Times New Roman" w:hAnsi="Times New Roman" w:cs="Times New Roman"/>
          <w:szCs w:val="24"/>
          <w:lang w:eastAsia="hr-HR"/>
        </w:rPr>
        <w:br/>
      </w:r>
      <w:r w:rsidRPr="00404E9A">
        <w:rPr>
          <w:rFonts w:ascii="Times New Roman" w:eastAsia="Times New Roman" w:hAnsi="Times New Roman" w:cs="Times New Roman"/>
          <w:szCs w:val="24"/>
          <w:lang w:eastAsia="hr-HR"/>
        </w:rPr>
        <w:br/>
        <w:t>Članak 13.</w:t>
      </w:r>
    </w:p>
    <w:p w:rsidR="00404E9A" w:rsidRPr="00404E9A" w:rsidRDefault="00404E9A" w:rsidP="00404E9A">
      <w:pPr>
        <w:spacing w:after="0" w:line="240" w:lineRule="auto"/>
        <w:jc w:val="left"/>
        <w:rPr>
          <w:rFonts w:ascii="Times New Roman" w:eastAsia="Times New Roman" w:hAnsi="Times New Roman" w:cs="Times New Roman"/>
          <w:sz w:val="18"/>
          <w:szCs w:val="18"/>
          <w:lang w:eastAsia="hr-HR"/>
        </w:rPr>
      </w:pPr>
      <w:r w:rsidRPr="00404E9A">
        <w:rPr>
          <w:rFonts w:ascii="Times New Roman" w:eastAsia="Times New Roman" w:hAnsi="Times New Roman" w:cs="Times New Roman"/>
          <w:szCs w:val="24"/>
          <w:lang w:eastAsia="hr-HR"/>
        </w:rPr>
        <w:t>(1) Novčanom kaznom od 300,00 kuna do 15.000,00 kuna kaznit će se, na način i u postupku propisanom Zakonom o prekršajima, fizička osoba koja upotrebljava akademski ili stručni naziv ili akademski stupanj i njegovu kraticu protivno odredbama ovoga Zakona ili protivno popisima donesenim sukladno ovom Zakonu.</w:t>
      </w:r>
      <w:r w:rsidRPr="00404E9A">
        <w:rPr>
          <w:rFonts w:ascii="Times New Roman" w:eastAsia="Times New Roman" w:hAnsi="Times New Roman" w:cs="Times New Roman"/>
          <w:szCs w:val="24"/>
          <w:lang w:eastAsia="hr-HR"/>
        </w:rPr>
        <w:br/>
        <w:t>(2) Novčanom kaznom od 5.000,00 do 50.000,00 kuna kaznit će se, na način i u postupku propisanom Zakonom o prekršajima, pravna osoba koja postupa protivno odredbama ovoga Zakona ili protivno popisima donesenim sukladno ovom Zakonu.</w:t>
      </w:r>
      <w:r w:rsidRPr="00404E9A">
        <w:rPr>
          <w:rFonts w:ascii="Times New Roman" w:eastAsia="Times New Roman" w:hAnsi="Times New Roman" w:cs="Times New Roman"/>
          <w:szCs w:val="24"/>
          <w:lang w:eastAsia="hr-HR"/>
        </w:rPr>
        <w:br/>
        <w:t>(3) Novčanom kaznom od 300,00 kuna do 30.000,00 kuna kaznit će se, na način i u postupku propisanom Zakonom o prekršajima, odgovorna osoba u pravnoj osobi za prekršaj iz stavka 2. ovoga članka.</w:t>
      </w:r>
    </w:p>
    <w:p w:rsidR="00404E9A" w:rsidRPr="00404E9A" w:rsidRDefault="00404E9A" w:rsidP="00404E9A">
      <w:pPr>
        <w:spacing w:after="0" w:line="240" w:lineRule="auto"/>
        <w:jc w:val="center"/>
        <w:rPr>
          <w:rFonts w:ascii="Times New Roman" w:eastAsia="Times New Roman" w:hAnsi="Times New Roman" w:cs="Times New Roman"/>
          <w:sz w:val="18"/>
          <w:szCs w:val="18"/>
          <w:lang w:eastAsia="hr-HR"/>
        </w:rPr>
      </w:pPr>
      <w:r w:rsidRPr="00404E9A">
        <w:rPr>
          <w:rFonts w:ascii="Times New Roman" w:eastAsia="Times New Roman" w:hAnsi="Times New Roman" w:cs="Times New Roman"/>
          <w:szCs w:val="24"/>
          <w:lang w:eastAsia="hr-HR"/>
        </w:rPr>
        <w:br/>
        <w:t>VI. PRIJELAZNE I ZAVRŠNE ODREDBE</w:t>
      </w:r>
      <w:r w:rsidRPr="00404E9A">
        <w:rPr>
          <w:rFonts w:ascii="Times New Roman" w:eastAsia="Times New Roman" w:hAnsi="Times New Roman" w:cs="Times New Roman"/>
          <w:szCs w:val="24"/>
          <w:lang w:eastAsia="hr-HR"/>
        </w:rPr>
        <w:br/>
      </w:r>
      <w:r w:rsidRPr="00404E9A">
        <w:rPr>
          <w:rFonts w:ascii="Times New Roman" w:eastAsia="Times New Roman" w:hAnsi="Times New Roman" w:cs="Times New Roman"/>
          <w:szCs w:val="24"/>
          <w:lang w:eastAsia="hr-HR"/>
        </w:rPr>
        <w:br/>
        <w:t>Članak 14.</w:t>
      </w:r>
    </w:p>
    <w:p w:rsidR="00404E9A" w:rsidRPr="00404E9A" w:rsidRDefault="00404E9A" w:rsidP="00404E9A">
      <w:pPr>
        <w:spacing w:after="0" w:line="240" w:lineRule="auto"/>
        <w:jc w:val="left"/>
        <w:rPr>
          <w:rFonts w:ascii="Times New Roman" w:eastAsia="Times New Roman" w:hAnsi="Times New Roman" w:cs="Times New Roman"/>
          <w:sz w:val="18"/>
          <w:szCs w:val="18"/>
          <w:lang w:eastAsia="hr-HR"/>
        </w:rPr>
      </w:pPr>
      <w:r w:rsidRPr="00404E9A">
        <w:rPr>
          <w:rFonts w:ascii="Times New Roman" w:eastAsia="Times New Roman" w:hAnsi="Times New Roman" w:cs="Times New Roman"/>
          <w:szCs w:val="24"/>
          <w:lang w:eastAsia="hr-HR"/>
        </w:rPr>
        <w:t>(1) Osobe koje su završile sveučilišni ili stručni studij prema propisima koji su bili na snazi prije stupanja na snagu Zakona o znanstvenoj djelatnosti i visokom obrazovanju (»Narodne novine«, br. 123/03.) imaju pravo koristiti odgovarajući akademski ili stručni naziv ili akademski stupanj utvrđen ovim Zakonom, sukladno članku 120. stavku 2. Zakona o znanstvenoj djelatnosti i visokom obrazovanju.</w:t>
      </w:r>
      <w:r w:rsidRPr="00404E9A">
        <w:rPr>
          <w:rFonts w:ascii="Times New Roman" w:eastAsia="Times New Roman" w:hAnsi="Times New Roman" w:cs="Times New Roman"/>
          <w:szCs w:val="24"/>
          <w:lang w:eastAsia="hr-HR"/>
        </w:rPr>
        <w:br/>
        <w:t xml:space="preserve">(2) Stručni naziv i akademski stupanj stečen prema propisima koji su bili na snazi prije stupanja na snagu Zakona o znanstvenoj djelatnosti i visokom obrazovanju (»Narodne novine«, br. 123/03.), u smislu prava koja iz toga proizlaze, izjednačen je s odgovarajućim </w:t>
      </w:r>
      <w:r w:rsidRPr="00404E9A">
        <w:rPr>
          <w:rFonts w:ascii="Times New Roman" w:eastAsia="Times New Roman" w:hAnsi="Times New Roman" w:cs="Times New Roman"/>
          <w:szCs w:val="24"/>
          <w:lang w:eastAsia="hr-HR"/>
        </w:rPr>
        <w:lastRenderedPageBreak/>
        <w:t>akademskim ili stručnim nazivom ili akademskim stupnjem utvrđenim ovim Zakonom.</w:t>
      </w:r>
      <w:r w:rsidRPr="00404E9A">
        <w:rPr>
          <w:rFonts w:ascii="Times New Roman" w:eastAsia="Times New Roman" w:hAnsi="Times New Roman" w:cs="Times New Roman"/>
          <w:szCs w:val="24"/>
          <w:lang w:eastAsia="hr-HR"/>
        </w:rPr>
        <w:br/>
        <w:t>(3) Stručni naziv stečen završetkom:</w:t>
      </w:r>
      <w:r w:rsidRPr="00404E9A">
        <w:rPr>
          <w:rFonts w:ascii="Times New Roman" w:eastAsia="Times New Roman" w:hAnsi="Times New Roman" w:cs="Times New Roman"/>
          <w:szCs w:val="24"/>
          <w:lang w:eastAsia="hr-HR"/>
        </w:rPr>
        <w:br/>
        <w:t>– sveučilišnoga dodiplomskog studija, čijim završetkom se stječe visoka stručna sprema (VSS), izjednačen je s akademskim nazivom magistar odnosno magistra uz naznaku struke ili magistar inženjer, odnosno magistra inženjerka uz naznaku struke ili doktor, odnosno doktorica uz naznaku struke, sukladno članku 4. ovoga Zakona</w:t>
      </w:r>
      <w:r w:rsidRPr="00404E9A">
        <w:rPr>
          <w:rFonts w:ascii="Times New Roman" w:eastAsia="Times New Roman" w:hAnsi="Times New Roman" w:cs="Times New Roman"/>
          <w:szCs w:val="24"/>
          <w:lang w:eastAsia="hr-HR"/>
        </w:rPr>
        <w:br/>
        <w:t>– stručnoga dodiplomskog studija, u trajanju kraćem od tri godine čijim završetkom se stječe viša stručna sprema (VŠS), izjednačen je s odgovarajućim stručnim nazivom stručni pristupnik odnosno stručna pristupnica uz naznaku struke, sukladno članku 8. ovoga Zakona ili s odgovarajućim stručnim nazivom stručni prvo</w:t>
      </w:r>
      <w:r w:rsidRPr="00404E9A">
        <w:rPr>
          <w:rFonts w:ascii="Times New Roman" w:eastAsia="Times New Roman" w:hAnsi="Times New Roman" w:cs="Times New Roman"/>
          <w:szCs w:val="24"/>
          <w:lang w:eastAsia="hr-HR"/>
        </w:rPr>
        <w:softHyphen/>
      </w:r>
      <w:proofErr w:type="spellStart"/>
      <w:r w:rsidRPr="00404E9A">
        <w:rPr>
          <w:rFonts w:ascii="Times New Roman" w:eastAsia="Times New Roman" w:hAnsi="Times New Roman" w:cs="Times New Roman"/>
          <w:szCs w:val="24"/>
          <w:lang w:eastAsia="hr-HR"/>
        </w:rPr>
        <w:t>stupnik</w:t>
      </w:r>
      <w:proofErr w:type="spellEnd"/>
      <w:r w:rsidRPr="00404E9A">
        <w:rPr>
          <w:rFonts w:ascii="Times New Roman" w:eastAsia="Times New Roman" w:hAnsi="Times New Roman" w:cs="Times New Roman"/>
          <w:szCs w:val="24"/>
          <w:lang w:eastAsia="hr-HR"/>
        </w:rPr>
        <w:t xml:space="preserve"> (</w:t>
      </w:r>
      <w:proofErr w:type="spellStart"/>
      <w:r w:rsidRPr="00404E9A">
        <w:rPr>
          <w:rFonts w:ascii="Times New Roman" w:eastAsia="Times New Roman" w:hAnsi="Times New Roman" w:cs="Times New Roman"/>
          <w:szCs w:val="24"/>
          <w:lang w:eastAsia="hr-HR"/>
        </w:rPr>
        <w:t>baccalaureus</w:t>
      </w:r>
      <w:proofErr w:type="spellEnd"/>
      <w:r w:rsidRPr="00404E9A">
        <w:rPr>
          <w:rFonts w:ascii="Times New Roman" w:eastAsia="Times New Roman" w:hAnsi="Times New Roman" w:cs="Times New Roman"/>
          <w:szCs w:val="24"/>
          <w:lang w:eastAsia="hr-HR"/>
        </w:rPr>
        <w:t xml:space="preserve">) odnosno stručna </w:t>
      </w:r>
      <w:proofErr w:type="spellStart"/>
      <w:r w:rsidRPr="00404E9A">
        <w:rPr>
          <w:rFonts w:ascii="Times New Roman" w:eastAsia="Times New Roman" w:hAnsi="Times New Roman" w:cs="Times New Roman"/>
          <w:szCs w:val="24"/>
          <w:lang w:eastAsia="hr-HR"/>
        </w:rPr>
        <w:t>prvostupnica</w:t>
      </w:r>
      <w:proofErr w:type="spellEnd"/>
      <w:r w:rsidRPr="00404E9A">
        <w:rPr>
          <w:rFonts w:ascii="Times New Roman" w:eastAsia="Times New Roman" w:hAnsi="Times New Roman" w:cs="Times New Roman"/>
          <w:szCs w:val="24"/>
          <w:lang w:eastAsia="hr-HR"/>
        </w:rPr>
        <w:t xml:space="preserve"> (</w:t>
      </w:r>
      <w:proofErr w:type="spellStart"/>
      <w:r w:rsidRPr="00404E9A">
        <w:rPr>
          <w:rFonts w:ascii="Times New Roman" w:eastAsia="Times New Roman" w:hAnsi="Times New Roman" w:cs="Times New Roman"/>
          <w:szCs w:val="24"/>
          <w:lang w:eastAsia="hr-HR"/>
        </w:rPr>
        <w:t>baccalaurea</w:t>
      </w:r>
      <w:proofErr w:type="spellEnd"/>
      <w:r w:rsidRPr="00404E9A">
        <w:rPr>
          <w:rFonts w:ascii="Times New Roman" w:eastAsia="Times New Roman" w:hAnsi="Times New Roman" w:cs="Times New Roman"/>
          <w:szCs w:val="24"/>
          <w:lang w:eastAsia="hr-HR"/>
        </w:rPr>
        <w:t xml:space="preserve">) uz naznaku struke ili stručni </w:t>
      </w:r>
      <w:proofErr w:type="spellStart"/>
      <w:r w:rsidRPr="00404E9A">
        <w:rPr>
          <w:rFonts w:ascii="Times New Roman" w:eastAsia="Times New Roman" w:hAnsi="Times New Roman" w:cs="Times New Roman"/>
          <w:szCs w:val="24"/>
          <w:lang w:eastAsia="hr-HR"/>
        </w:rPr>
        <w:t>prvostupnik</w:t>
      </w:r>
      <w:proofErr w:type="spellEnd"/>
      <w:r w:rsidRPr="00404E9A">
        <w:rPr>
          <w:rFonts w:ascii="Times New Roman" w:eastAsia="Times New Roman" w:hAnsi="Times New Roman" w:cs="Times New Roman"/>
          <w:szCs w:val="24"/>
          <w:lang w:eastAsia="hr-HR"/>
        </w:rPr>
        <w:t xml:space="preserve"> (</w:t>
      </w:r>
      <w:proofErr w:type="spellStart"/>
      <w:r w:rsidRPr="00404E9A">
        <w:rPr>
          <w:rFonts w:ascii="Times New Roman" w:eastAsia="Times New Roman" w:hAnsi="Times New Roman" w:cs="Times New Roman"/>
          <w:szCs w:val="24"/>
          <w:lang w:eastAsia="hr-HR"/>
        </w:rPr>
        <w:t>baccalaureus</w:t>
      </w:r>
      <w:proofErr w:type="spellEnd"/>
      <w:r w:rsidRPr="00404E9A">
        <w:rPr>
          <w:rFonts w:ascii="Times New Roman" w:eastAsia="Times New Roman" w:hAnsi="Times New Roman" w:cs="Times New Roman"/>
          <w:szCs w:val="24"/>
          <w:lang w:eastAsia="hr-HR"/>
        </w:rPr>
        <w:t xml:space="preserve">) inženjer, odnosno stručna </w:t>
      </w:r>
      <w:proofErr w:type="spellStart"/>
      <w:r w:rsidRPr="00404E9A">
        <w:rPr>
          <w:rFonts w:ascii="Times New Roman" w:eastAsia="Times New Roman" w:hAnsi="Times New Roman" w:cs="Times New Roman"/>
          <w:szCs w:val="24"/>
          <w:lang w:eastAsia="hr-HR"/>
        </w:rPr>
        <w:t>prvostupnica</w:t>
      </w:r>
      <w:proofErr w:type="spellEnd"/>
      <w:r w:rsidRPr="00404E9A">
        <w:rPr>
          <w:rFonts w:ascii="Times New Roman" w:eastAsia="Times New Roman" w:hAnsi="Times New Roman" w:cs="Times New Roman"/>
          <w:szCs w:val="24"/>
          <w:lang w:eastAsia="hr-HR"/>
        </w:rPr>
        <w:t xml:space="preserve"> (</w:t>
      </w:r>
      <w:proofErr w:type="spellStart"/>
      <w:r w:rsidRPr="00404E9A">
        <w:rPr>
          <w:rFonts w:ascii="Times New Roman" w:eastAsia="Times New Roman" w:hAnsi="Times New Roman" w:cs="Times New Roman"/>
          <w:szCs w:val="24"/>
          <w:lang w:eastAsia="hr-HR"/>
        </w:rPr>
        <w:t>baccalaurea</w:t>
      </w:r>
      <w:proofErr w:type="spellEnd"/>
      <w:r w:rsidRPr="00404E9A">
        <w:rPr>
          <w:rFonts w:ascii="Times New Roman" w:eastAsia="Times New Roman" w:hAnsi="Times New Roman" w:cs="Times New Roman"/>
          <w:szCs w:val="24"/>
          <w:lang w:eastAsia="hr-HR"/>
        </w:rPr>
        <w:t>) inženjerka uz naznaku struke, sukladno članku 9. ovoga Zakona. Vijeće veleučilišta i visokih škola i Rektorski zbor zajednički će utvrditi i objaviti u »Narodnim novinama« popis odgovarajućih stručnih naziva i njihovih kratica s kojima se izjednačava stručni naziv stečen završetkom stručnoga dodiplomskog studija, u trajanju kraćem od tri godine, sukladno uputama koje donosi ministarstvo nadležno za visoko obrazovanje. Upute vezane uz područje biomedicine ministarstvo nadležno za visoko obrazovanje donosi uz prethodno mišljenje ministarstva nadležnog za zdravstvo. Visoka učilišta na kojima je stečen stručni naziv završetkom stručnog dodiplomskog studija u trajanju kraćem od tri godine mogu predložiti odgovarajući stručni naziv Vijeću veleučilišta i visokih škola i Rektorskom zboru radi utvrđivanja popisa odgovarajućih stručnih naziva i njihovih kratica.</w:t>
      </w:r>
      <w:r w:rsidRPr="00404E9A">
        <w:rPr>
          <w:rFonts w:ascii="Times New Roman" w:eastAsia="Times New Roman" w:hAnsi="Times New Roman" w:cs="Times New Roman"/>
          <w:szCs w:val="24"/>
          <w:lang w:eastAsia="hr-HR"/>
        </w:rPr>
        <w:br/>
        <w:t xml:space="preserve">– stručnoga dodiplomskog studija, u trajanju od tri godine čijim završetkom se stječe viša stručna sprema (VŠS), izjednačen je sa stručnim nazivom stručni </w:t>
      </w:r>
      <w:proofErr w:type="spellStart"/>
      <w:r w:rsidRPr="00404E9A">
        <w:rPr>
          <w:rFonts w:ascii="Times New Roman" w:eastAsia="Times New Roman" w:hAnsi="Times New Roman" w:cs="Times New Roman"/>
          <w:szCs w:val="24"/>
          <w:lang w:eastAsia="hr-HR"/>
        </w:rPr>
        <w:t>prvostupnik</w:t>
      </w:r>
      <w:proofErr w:type="spellEnd"/>
      <w:r w:rsidRPr="00404E9A">
        <w:rPr>
          <w:rFonts w:ascii="Times New Roman" w:eastAsia="Times New Roman" w:hAnsi="Times New Roman" w:cs="Times New Roman"/>
          <w:szCs w:val="24"/>
          <w:lang w:eastAsia="hr-HR"/>
        </w:rPr>
        <w:t xml:space="preserve"> (</w:t>
      </w:r>
      <w:proofErr w:type="spellStart"/>
      <w:r w:rsidRPr="00404E9A">
        <w:rPr>
          <w:rFonts w:ascii="Times New Roman" w:eastAsia="Times New Roman" w:hAnsi="Times New Roman" w:cs="Times New Roman"/>
          <w:szCs w:val="24"/>
          <w:lang w:eastAsia="hr-HR"/>
        </w:rPr>
        <w:t>baccalaureus</w:t>
      </w:r>
      <w:proofErr w:type="spellEnd"/>
      <w:r w:rsidRPr="00404E9A">
        <w:rPr>
          <w:rFonts w:ascii="Times New Roman" w:eastAsia="Times New Roman" w:hAnsi="Times New Roman" w:cs="Times New Roman"/>
          <w:szCs w:val="24"/>
          <w:lang w:eastAsia="hr-HR"/>
        </w:rPr>
        <w:t xml:space="preserve">), odnosno stručna </w:t>
      </w:r>
      <w:proofErr w:type="spellStart"/>
      <w:r w:rsidRPr="00404E9A">
        <w:rPr>
          <w:rFonts w:ascii="Times New Roman" w:eastAsia="Times New Roman" w:hAnsi="Times New Roman" w:cs="Times New Roman"/>
          <w:szCs w:val="24"/>
          <w:lang w:eastAsia="hr-HR"/>
        </w:rPr>
        <w:t>prvostupnica</w:t>
      </w:r>
      <w:proofErr w:type="spellEnd"/>
      <w:r w:rsidRPr="00404E9A">
        <w:rPr>
          <w:rFonts w:ascii="Times New Roman" w:eastAsia="Times New Roman" w:hAnsi="Times New Roman" w:cs="Times New Roman"/>
          <w:szCs w:val="24"/>
          <w:lang w:eastAsia="hr-HR"/>
        </w:rPr>
        <w:t xml:space="preserve"> (</w:t>
      </w:r>
      <w:proofErr w:type="spellStart"/>
      <w:r w:rsidRPr="00404E9A">
        <w:rPr>
          <w:rFonts w:ascii="Times New Roman" w:eastAsia="Times New Roman" w:hAnsi="Times New Roman" w:cs="Times New Roman"/>
          <w:szCs w:val="24"/>
          <w:lang w:eastAsia="hr-HR"/>
        </w:rPr>
        <w:t>baccalaurea</w:t>
      </w:r>
      <w:proofErr w:type="spellEnd"/>
      <w:r w:rsidRPr="00404E9A">
        <w:rPr>
          <w:rFonts w:ascii="Times New Roman" w:eastAsia="Times New Roman" w:hAnsi="Times New Roman" w:cs="Times New Roman"/>
          <w:szCs w:val="24"/>
          <w:lang w:eastAsia="hr-HR"/>
        </w:rPr>
        <w:t xml:space="preserve">) uz naznaku struke ili stručni </w:t>
      </w:r>
      <w:proofErr w:type="spellStart"/>
      <w:r w:rsidRPr="00404E9A">
        <w:rPr>
          <w:rFonts w:ascii="Times New Roman" w:eastAsia="Times New Roman" w:hAnsi="Times New Roman" w:cs="Times New Roman"/>
          <w:szCs w:val="24"/>
          <w:lang w:eastAsia="hr-HR"/>
        </w:rPr>
        <w:t>prvostupnik</w:t>
      </w:r>
      <w:proofErr w:type="spellEnd"/>
      <w:r w:rsidRPr="00404E9A">
        <w:rPr>
          <w:rFonts w:ascii="Times New Roman" w:eastAsia="Times New Roman" w:hAnsi="Times New Roman" w:cs="Times New Roman"/>
          <w:szCs w:val="24"/>
          <w:lang w:eastAsia="hr-HR"/>
        </w:rPr>
        <w:t xml:space="preserve"> (</w:t>
      </w:r>
      <w:proofErr w:type="spellStart"/>
      <w:r w:rsidRPr="00404E9A">
        <w:rPr>
          <w:rFonts w:ascii="Times New Roman" w:eastAsia="Times New Roman" w:hAnsi="Times New Roman" w:cs="Times New Roman"/>
          <w:szCs w:val="24"/>
          <w:lang w:eastAsia="hr-HR"/>
        </w:rPr>
        <w:t>baccalaureus</w:t>
      </w:r>
      <w:proofErr w:type="spellEnd"/>
      <w:r w:rsidRPr="00404E9A">
        <w:rPr>
          <w:rFonts w:ascii="Times New Roman" w:eastAsia="Times New Roman" w:hAnsi="Times New Roman" w:cs="Times New Roman"/>
          <w:szCs w:val="24"/>
          <w:lang w:eastAsia="hr-HR"/>
        </w:rPr>
        <w:t xml:space="preserve">) inženjer, odnosno stručna </w:t>
      </w:r>
      <w:proofErr w:type="spellStart"/>
      <w:r w:rsidRPr="00404E9A">
        <w:rPr>
          <w:rFonts w:ascii="Times New Roman" w:eastAsia="Times New Roman" w:hAnsi="Times New Roman" w:cs="Times New Roman"/>
          <w:szCs w:val="24"/>
          <w:lang w:eastAsia="hr-HR"/>
        </w:rPr>
        <w:t>prvostupnica</w:t>
      </w:r>
      <w:proofErr w:type="spellEnd"/>
      <w:r w:rsidRPr="00404E9A">
        <w:rPr>
          <w:rFonts w:ascii="Times New Roman" w:eastAsia="Times New Roman" w:hAnsi="Times New Roman" w:cs="Times New Roman"/>
          <w:szCs w:val="24"/>
          <w:lang w:eastAsia="hr-HR"/>
        </w:rPr>
        <w:t xml:space="preserve"> (</w:t>
      </w:r>
      <w:proofErr w:type="spellStart"/>
      <w:r w:rsidRPr="00404E9A">
        <w:rPr>
          <w:rFonts w:ascii="Times New Roman" w:eastAsia="Times New Roman" w:hAnsi="Times New Roman" w:cs="Times New Roman"/>
          <w:szCs w:val="24"/>
          <w:lang w:eastAsia="hr-HR"/>
        </w:rPr>
        <w:t>baccalaurea</w:t>
      </w:r>
      <w:proofErr w:type="spellEnd"/>
      <w:r w:rsidRPr="00404E9A">
        <w:rPr>
          <w:rFonts w:ascii="Times New Roman" w:eastAsia="Times New Roman" w:hAnsi="Times New Roman" w:cs="Times New Roman"/>
          <w:szCs w:val="24"/>
          <w:lang w:eastAsia="hr-HR"/>
        </w:rPr>
        <w:t>) inženjerka uz naznaku struke, sukladno članku 9. ovoga Zakona</w:t>
      </w:r>
      <w:r w:rsidRPr="00404E9A">
        <w:rPr>
          <w:rFonts w:ascii="Times New Roman" w:eastAsia="Times New Roman" w:hAnsi="Times New Roman" w:cs="Times New Roman"/>
          <w:szCs w:val="24"/>
          <w:lang w:eastAsia="hr-HR"/>
        </w:rPr>
        <w:br/>
      </w:r>
      <w:r w:rsidRPr="00404E9A">
        <w:rPr>
          <w:rFonts w:ascii="Times New Roman" w:eastAsia="Times New Roman" w:hAnsi="Times New Roman" w:cs="Times New Roman"/>
          <w:b/>
          <w:bCs/>
          <w:szCs w:val="24"/>
          <w:lang w:eastAsia="hr-HR"/>
        </w:rPr>
        <w:t>– stručnoga dodiplomskog studija, u trajanju od najmanje četiri godine čijim završetkom se stječe visoka stručna sprema (VSS), izjednačen je sa stručnim nazivom stručni specijalist, odnosno stručna specijalistica uz naznaku struke, sukladno članku 10. ovoga Zakona, a osobe koje su stekle takve stručne nazive zadržavaju prava koja proizlaze iz stečene visoke stručne spreme</w:t>
      </w:r>
      <w:r w:rsidRPr="00404E9A">
        <w:rPr>
          <w:rFonts w:ascii="Times New Roman" w:eastAsia="Times New Roman" w:hAnsi="Times New Roman" w:cs="Times New Roman"/>
          <w:szCs w:val="24"/>
          <w:lang w:eastAsia="hr-HR"/>
        </w:rPr>
        <w:br/>
        <w:t>– poslijediplomskoga stručnog studija koji se izvodi na sveučilištu izjednačen je s akademskim nazivom sveučilišni specijalist odnosno sveučilišna specijalistica uz naznaku struke, sukladno članku 6. ovoga Zakona.</w:t>
      </w:r>
      <w:r w:rsidRPr="00404E9A">
        <w:rPr>
          <w:rFonts w:ascii="Times New Roman" w:eastAsia="Times New Roman" w:hAnsi="Times New Roman" w:cs="Times New Roman"/>
          <w:szCs w:val="24"/>
          <w:lang w:eastAsia="hr-HR"/>
        </w:rPr>
        <w:br/>
      </w:r>
      <w:r w:rsidRPr="00404E9A">
        <w:rPr>
          <w:rFonts w:ascii="Times New Roman" w:eastAsia="Times New Roman" w:hAnsi="Times New Roman" w:cs="Times New Roman"/>
          <w:b/>
          <w:bCs/>
          <w:szCs w:val="24"/>
          <w:lang w:eastAsia="hr-HR"/>
        </w:rPr>
        <w:t>(4) U slučaju kada se studijski program akreditiran u Republici Hrvatskoj više ne izvodi ili nije iste vrste, izjednačavanje se provodi u posebnom postupku.</w:t>
      </w:r>
      <w:r w:rsidRPr="00404E9A">
        <w:rPr>
          <w:rFonts w:ascii="Times New Roman" w:eastAsia="Times New Roman" w:hAnsi="Times New Roman" w:cs="Times New Roman"/>
          <w:b/>
          <w:bCs/>
          <w:szCs w:val="24"/>
          <w:lang w:eastAsia="hr-HR"/>
        </w:rPr>
        <w:br/>
        <w:t xml:space="preserve">(5) U slučaju iz stavka 4. ovoga članka, visoko učilište ili pravni </w:t>
      </w:r>
      <w:proofErr w:type="spellStart"/>
      <w:r w:rsidRPr="00404E9A">
        <w:rPr>
          <w:rFonts w:ascii="Times New Roman" w:eastAsia="Times New Roman" w:hAnsi="Times New Roman" w:cs="Times New Roman"/>
          <w:b/>
          <w:bCs/>
          <w:szCs w:val="24"/>
          <w:lang w:eastAsia="hr-HR"/>
        </w:rPr>
        <w:t>sljednik</w:t>
      </w:r>
      <w:proofErr w:type="spellEnd"/>
      <w:r w:rsidRPr="00404E9A">
        <w:rPr>
          <w:rFonts w:ascii="Times New Roman" w:eastAsia="Times New Roman" w:hAnsi="Times New Roman" w:cs="Times New Roman"/>
          <w:b/>
          <w:bCs/>
          <w:szCs w:val="24"/>
          <w:lang w:eastAsia="hr-HR"/>
        </w:rPr>
        <w:t xml:space="preserve"> visokog učilišta koje je izvodilo studijski program svojim će općim aktom po prethodno pribavljenom pozitivnom mišljenju nacionalnog vijeća nadležnog za područje visokog obrazovanja (u daljnjem tekstu: Nacionalno vijeće), utvrditi akademski ili stručni naziv s kojim će se izjednačiti stručni naziv stečen završetkom sveučilišnog ili stručnog studija ustrojenog prema programima koji su bili na snazi prije stupanja na snagu Zakona o znanstvenoj djelatnosti i visokom obrazovanju (»Narodne novine«, br. 123/03., 105/04., 174/04., 2/07. – Odluka Ustavnog suda Republike Hrvatske, 46/07., 45/09. i 63/11.).</w:t>
      </w:r>
      <w:r w:rsidRPr="00404E9A">
        <w:rPr>
          <w:rFonts w:ascii="Times New Roman" w:eastAsia="Times New Roman" w:hAnsi="Times New Roman" w:cs="Times New Roman"/>
          <w:b/>
          <w:bCs/>
          <w:szCs w:val="24"/>
          <w:lang w:eastAsia="hr-HR"/>
        </w:rPr>
        <w:br/>
        <w:t xml:space="preserve">(6) Ako visoko učilište iz stavka 5. ovoga članka nema pravnog </w:t>
      </w:r>
      <w:proofErr w:type="spellStart"/>
      <w:r w:rsidRPr="00404E9A">
        <w:rPr>
          <w:rFonts w:ascii="Times New Roman" w:eastAsia="Times New Roman" w:hAnsi="Times New Roman" w:cs="Times New Roman"/>
          <w:b/>
          <w:bCs/>
          <w:szCs w:val="24"/>
          <w:lang w:eastAsia="hr-HR"/>
        </w:rPr>
        <w:t>sljednika</w:t>
      </w:r>
      <w:proofErr w:type="spellEnd"/>
      <w:r w:rsidRPr="00404E9A">
        <w:rPr>
          <w:rFonts w:ascii="Times New Roman" w:eastAsia="Times New Roman" w:hAnsi="Times New Roman" w:cs="Times New Roman"/>
          <w:b/>
          <w:bCs/>
          <w:szCs w:val="24"/>
          <w:lang w:eastAsia="hr-HR"/>
        </w:rPr>
        <w:t>, Nacionalno vijeće odredit će visoko učilište koje će donijeti opći akt iz stavka 5. ovoga članka.</w:t>
      </w:r>
      <w:r w:rsidRPr="00404E9A">
        <w:rPr>
          <w:rFonts w:ascii="Times New Roman" w:eastAsia="Times New Roman" w:hAnsi="Times New Roman" w:cs="Times New Roman"/>
          <w:b/>
          <w:bCs/>
          <w:szCs w:val="24"/>
          <w:lang w:eastAsia="hr-HR"/>
        </w:rPr>
        <w:br/>
        <w:t>(7) Nacionalno vijeće traženo stručno mišljenje daje u roku od 45 dana od dana zaprimanja zahtjeva visokog učilišta, a na temelju usporedbe stečenih kompetencija na studijima koji se izjednačavaju.</w:t>
      </w:r>
      <w:r w:rsidRPr="00404E9A">
        <w:rPr>
          <w:rFonts w:ascii="Times New Roman" w:eastAsia="Times New Roman" w:hAnsi="Times New Roman" w:cs="Times New Roman"/>
          <w:b/>
          <w:bCs/>
          <w:szCs w:val="24"/>
          <w:lang w:eastAsia="hr-HR"/>
        </w:rPr>
        <w:br/>
      </w:r>
      <w:r w:rsidRPr="00404E9A">
        <w:rPr>
          <w:rFonts w:ascii="Times New Roman" w:eastAsia="Times New Roman" w:hAnsi="Times New Roman" w:cs="Times New Roman"/>
          <w:b/>
          <w:bCs/>
          <w:szCs w:val="24"/>
          <w:lang w:eastAsia="hr-HR"/>
        </w:rPr>
        <w:lastRenderedPageBreak/>
        <w:t>(8) Mišljenje Nacionalnog vijeća obvezujuće je za visoko učilište u postupku izjednačavanja te se, jednom dano, može upotrijebiti u svim postupcima priznavanja zasnovanima na istom činjeničnom temelju.</w:t>
      </w:r>
      <w:r w:rsidRPr="00404E9A">
        <w:rPr>
          <w:rFonts w:ascii="Times New Roman" w:eastAsia="Times New Roman" w:hAnsi="Times New Roman" w:cs="Times New Roman"/>
          <w:b/>
          <w:bCs/>
          <w:szCs w:val="24"/>
          <w:lang w:eastAsia="hr-HR"/>
        </w:rPr>
        <w:br/>
        <w:t>(9) U slučajevima iz stavka 4. ovoga članka obavezno se izdaje potvrda.</w:t>
      </w:r>
      <w:r w:rsidRPr="00404E9A">
        <w:rPr>
          <w:rFonts w:ascii="Times New Roman" w:eastAsia="Times New Roman" w:hAnsi="Times New Roman" w:cs="Times New Roman"/>
          <w:szCs w:val="24"/>
          <w:lang w:eastAsia="hr-HR"/>
        </w:rPr>
        <w:br/>
      </w:r>
      <w:r w:rsidRPr="00404E9A">
        <w:rPr>
          <w:rFonts w:ascii="Times New Roman" w:eastAsia="Times New Roman" w:hAnsi="Times New Roman" w:cs="Times New Roman"/>
          <w:b/>
          <w:bCs/>
          <w:szCs w:val="24"/>
          <w:lang w:eastAsia="hr-HR"/>
        </w:rPr>
        <w:t>(10)</w:t>
      </w:r>
      <w:r w:rsidRPr="00404E9A">
        <w:rPr>
          <w:rFonts w:ascii="Times New Roman" w:eastAsia="Times New Roman" w:hAnsi="Times New Roman" w:cs="Times New Roman"/>
          <w:szCs w:val="24"/>
          <w:lang w:eastAsia="hr-HR"/>
        </w:rPr>
        <w:t xml:space="preserve"> Akademski stupanj doktora znanosti stečen završetkom sveučilišnoga poslijediplomskoga znanstvenog studija te akademski stupanj doktora znanosti stečen obranom doktorske disertacije izvan doktorskog studija, izjednačeni su s akademskim stupnjem doktora odnosno doktorice znanosti ili doktora odnosno doktorice umjetnosti iz članka 5. ovoga Zakona.</w:t>
      </w:r>
    </w:p>
    <w:p w:rsidR="00404E9A" w:rsidRPr="00404E9A" w:rsidRDefault="00404E9A" w:rsidP="00404E9A">
      <w:pPr>
        <w:spacing w:after="0" w:line="240" w:lineRule="auto"/>
        <w:jc w:val="center"/>
        <w:rPr>
          <w:rFonts w:ascii="Times New Roman" w:eastAsia="Times New Roman" w:hAnsi="Times New Roman" w:cs="Times New Roman"/>
          <w:sz w:val="18"/>
          <w:szCs w:val="18"/>
          <w:lang w:eastAsia="hr-HR"/>
        </w:rPr>
      </w:pPr>
      <w:r w:rsidRPr="00404E9A">
        <w:rPr>
          <w:rFonts w:ascii="Times New Roman" w:eastAsia="Times New Roman" w:hAnsi="Times New Roman" w:cs="Times New Roman"/>
          <w:szCs w:val="24"/>
          <w:lang w:eastAsia="hr-HR"/>
        </w:rPr>
        <w:br/>
        <w:t>Članak 15.</w:t>
      </w:r>
    </w:p>
    <w:p w:rsidR="00404E9A" w:rsidRPr="00404E9A" w:rsidRDefault="00404E9A" w:rsidP="00404E9A">
      <w:pPr>
        <w:spacing w:after="0" w:line="240" w:lineRule="auto"/>
        <w:jc w:val="left"/>
        <w:rPr>
          <w:rFonts w:ascii="Times New Roman" w:eastAsia="Times New Roman" w:hAnsi="Times New Roman" w:cs="Times New Roman"/>
          <w:sz w:val="18"/>
          <w:szCs w:val="18"/>
          <w:lang w:eastAsia="hr-HR"/>
        </w:rPr>
      </w:pPr>
      <w:r w:rsidRPr="00404E9A">
        <w:rPr>
          <w:rFonts w:ascii="Times New Roman" w:eastAsia="Times New Roman" w:hAnsi="Times New Roman" w:cs="Times New Roman"/>
          <w:szCs w:val="24"/>
          <w:lang w:eastAsia="hr-HR"/>
        </w:rPr>
        <w:t>(1) Osobe koje su završile sveučilišni poslijediplomski znanstveni studij kojim se stječe akademski stupanj magistra znanosti te osobe koje su završile sveučilišni poslijediplomski umjetnički studij kojim se stječe akademski stupanj magistra umjetnosti, prema propisima koji su bili na snazi prije stupanja na snagu Zakona o znanstvenoj djelatnosti i visokom obrazovanju (»Narodne novine«, br. 123/03.), zadržavaju akademski stupanj magistra znanosti, odnosno magistra umjetnosti.</w:t>
      </w:r>
      <w:r w:rsidRPr="00404E9A">
        <w:rPr>
          <w:rFonts w:ascii="Times New Roman" w:eastAsia="Times New Roman" w:hAnsi="Times New Roman" w:cs="Times New Roman"/>
          <w:szCs w:val="24"/>
          <w:lang w:eastAsia="hr-HR"/>
        </w:rPr>
        <w:br/>
      </w:r>
      <w:r w:rsidRPr="00404E9A">
        <w:rPr>
          <w:rFonts w:ascii="Times New Roman" w:eastAsia="Times New Roman" w:hAnsi="Times New Roman" w:cs="Times New Roman"/>
          <w:b/>
          <w:bCs/>
          <w:szCs w:val="24"/>
          <w:lang w:eastAsia="hr-HR"/>
        </w:rPr>
        <w:t>(2) Osobe koje su završile poslijediplomski stručni ili umjetnički studij na veleučilištu ili visokoj školi prema propisima koji su bili na snazi prije stupanja na snagu Zakona o znanstvenoj djelatnosti i visokom obrazovanju (»Narodne novine«, br. 123/03.) zadržavaju stečeni stručni naziv magistar, odnosno magistra (mr.).</w:t>
      </w:r>
    </w:p>
    <w:p w:rsidR="00404E9A" w:rsidRPr="00404E9A" w:rsidRDefault="00404E9A" w:rsidP="00404E9A">
      <w:pPr>
        <w:spacing w:after="0" w:line="240" w:lineRule="auto"/>
        <w:jc w:val="center"/>
        <w:rPr>
          <w:rFonts w:ascii="Times New Roman" w:eastAsia="Times New Roman" w:hAnsi="Times New Roman" w:cs="Times New Roman"/>
          <w:sz w:val="18"/>
          <w:szCs w:val="18"/>
          <w:lang w:eastAsia="hr-HR"/>
        </w:rPr>
      </w:pPr>
      <w:r w:rsidRPr="00404E9A">
        <w:rPr>
          <w:rFonts w:ascii="Times New Roman" w:eastAsia="Times New Roman" w:hAnsi="Times New Roman" w:cs="Times New Roman"/>
          <w:szCs w:val="24"/>
          <w:lang w:eastAsia="hr-HR"/>
        </w:rPr>
        <w:br/>
        <w:t>Članak 16.</w:t>
      </w:r>
    </w:p>
    <w:p w:rsidR="00404E9A" w:rsidRPr="00404E9A" w:rsidRDefault="00404E9A" w:rsidP="00404E9A">
      <w:pPr>
        <w:spacing w:after="0" w:line="240" w:lineRule="auto"/>
        <w:jc w:val="left"/>
        <w:rPr>
          <w:rFonts w:ascii="Times New Roman" w:eastAsia="Times New Roman" w:hAnsi="Times New Roman" w:cs="Times New Roman"/>
          <w:sz w:val="18"/>
          <w:szCs w:val="18"/>
          <w:lang w:eastAsia="hr-HR"/>
        </w:rPr>
      </w:pPr>
      <w:r w:rsidRPr="00404E9A">
        <w:rPr>
          <w:rFonts w:ascii="Times New Roman" w:eastAsia="Times New Roman" w:hAnsi="Times New Roman" w:cs="Times New Roman"/>
          <w:szCs w:val="24"/>
          <w:lang w:eastAsia="hr-HR"/>
        </w:rPr>
        <w:t>(1) Rektorski zbor utvrdit će i objaviti u »Narodnim novinama« popis akademskih naziva i akademskih stupnjeva i njihovih kratica, sukladno ovom Zakonu, u roku od tri mjeseca od stupanja na snagu ovoga Zakona.</w:t>
      </w:r>
      <w:r w:rsidRPr="00404E9A">
        <w:rPr>
          <w:rFonts w:ascii="Times New Roman" w:eastAsia="Times New Roman" w:hAnsi="Times New Roman" w:cs="Times New Roman"/>
          <w:szCs w:val="24"/>
          <w:lang w:eastAsia="hr-HR"/>
        </w:rPr>
        <w:br/>
        <w:t>(2) Vijeće veleučilišta i visokih škola i Rektorski zbor zajednički će utvrditi i objaviti popis stručnih naziva i njihovih kratica te popis odgovarajućih stručnih naziva i njihovih kratica iz članka 14. stavka 3. alineje 2. ovoga Zakona, sukladno ovom Zakonu, u roku od tri mjeseca od stupanja na snagu ovoga Zakona.</w:t>
      </w:r>
      <w:r w:rsidRPr="00404E9A">
        <w:rPr>
          <w:rFonts w:ascii="Times New Roman" w:eastAsia="Times New Roman" w:hAnsi="Times New Roman" w:cs="Times New Roman"/>
          <w:szCs w:val="24"/>
          <w:lang w:eastAsia="hr-HR"/>
        </w:rPr>
        <w:br/>
        <w:t>(3) Ministarstvo nadležno za visoko obrazovanje donijet će upute za utvrđivanje popisa odgovarajućih stručnih naziva iz članka 14. stavka 3. alineje 2. ovoga Zakona u roku od 15 dana od stupanja na snagu ovoga Zakona.</w:t>
      </w:r>
    </w:p>
    <w:p w:rsidR="00404E9A" w:rsidRPr="00404E9A" w:rsidRDefault="00404E9A" w:rsidP="00404E9A">
      <w:pPr>
        <w:spacing w:after="0" w:line="240" w:lineRule="auto"/>
        <w:jc w:val="center"/>
        <w:rPr>
          <w:rFonts w:ascii="Times New Roman" w:eastAsia="Times New Roman" w:hAnsi="Times New Roman" w:cs="Times New Roman"/>
          <w:sz w:val="18"/>
          <w:szCs w:val="18"/>
          <w:lang w:eastAsia="hr-HR"/>
        </w:rPr>
      </w:pPr>
      <w:r w:rsidRPr="00404E9A">
        <w:rPr>
          <w:rFonts w:ascii="Times New Roman" w:eastAsia="Times New Roman" w:hAnsi="Times New Roman" w:cs="Times New Roman"/>
          <w:szCs w:val="24"/>
          <w:lang w:eastAsia="hr-HR"/>
        </w:rPr>
        <w:br/>
        <w:t>Članak 17.</w:t>
      </w:r>
    </w:p>
    <w:p w:rsidR="00404E9A" w:rsidRPr="00404E9A" w:rsidRDefault="00404E9A" w:rsidP="00404E9A">
      <w:pPr>
        <w:spacing w:after="0" w:line="240" w:lineRule="auto"/>
        <w:jc w:val="left"/>
        <w:rPr>
          <w:rFonts w:ascii="Times New Roman" w:eastAsia="Times New Roman" w:hAnsi="Times New Roman" w:cs="Times New Roman"/>
          <w:sz w:val="18"/>
          <w:szCs w:val="18"/>
          <w:lang w:eastAsia="hr-HR"/>
        </w:rPr>
      </w:pPr>
      <w:r w:rsidRPr="00404E9A">
        <w:rPr>
          <w:rFonts w:ascii="Times New Roman" w:eastAsia="Times New Roman" w:hAnsi="Times New Roman" w:cs="Times New Roman"/>
          <w:szCs w:val="24"/>
          <w:lang w:eastAsia="hr-HR"/>
        </w:rPr>
        <w:t>Za osobe koje su do 8. listopada 1991. godine stekle diplome ili druge isprave na visokim vojnim ili vjerskim učilištima na području bivše SFRJ, za koje se ne može utvrditi odgovarajući stručni naziv ili akademski stupanj, ministarstvo nadležno za visoko obrazovanje utvrdit će stručni naziv ili akademski stupanj na temelju prethodno pribavljenog mišljenja Ministarstva obrane, odnosno Komisije za odnose s vjerskim zajednicama Vlade Republike Hrvatske.</w:t>
      </w:r>
    </w:p>
    <w:p w:rsidR="00404E9A" w:rsidRPr="00404E9A" w:rsidRDefault="00404E9A" w:rsidP="00404E9A">
      <w:pPr>
        <w:spacing w:after="0" w:line="240" w:lineRule="auto"/>
        <w:jc w:val="center"/>
        <w:rPr>
          <w:rFonts w:ascii="Times New Roman" w:eastAsia="Times New Roman" w:hAnsi="Times New Roman" w:cs="Times New Roman"/>
          <w:sz w:val="18"/>
          <w:szCs w:val="18"/>
          <w:lang w:eastAsia="hr-HR"/>
        </w:rPr>
      </w:pPr>
      <w:r w:rsidRPr="00404E9A">
        <w:rPr>
          <w:rFonts w:ascii="Times New Roman" w:eastAsia="Times New Roman" w:hAnsi="Times New Roman" w:cs="Times New Roman"/>
          <w:szCs w:val="24"/>
          <w:lang w:eastAsia="hr-HR"/>
        </w:rPr>
        <w:br/>
        <w:t>Članak 18.</w:t>
      </w:r>
    </w:p>
    <w:p w:rsidR="00404E9A" w:rsidRPr="00404E9A" w:rsidRDefault="00404E9A" w:rsidP="00404E9A">
      <w:pPr>
        <w:spacing w:after="0" w:line="240" w:lineRule="auto"/>
        <w:jc w:val="left"/>
        <w:rPr>
          <w:rFonts w:ascii="Times New Roman" w:eastAsia="Times New Roman" w:hAnsi="Times New Roman" w:cs="Times New Roman"/>
          <w:sz w:val="18"/>
          <w:szCs w:val="18"/>
          <w:lang w:eastAsia="hr-HR"/>
        </w:rPr>
      </w:pPr>
      <w:r w:rsidRPr="00404E9A">
        <w:rPr>
          <w:rFonts w:ascii="Times New Roman" w:eastAsia="Times New Roman" w:hAnsi="Times New Roman" w:cs="Times New Roman"/>
          <w:szCs w:val="24"/>
          <w:lang w:eastAsia="hr-HR"/>
        </w:rPr>
        <w:t>Stupanjem na snagu ovoga Zakona prestaje važiti Zakon o stručnim nazivima i akademskim stupnjevima (»Narodne novine«, br. 128/99., 35/00. i 120/03.).</w:t>
      </w:r>
    </w:p>
    <w:p w:rsidR="00404E9A" w:rsidRPr="00404E9A" w:rsidRDefault="00404E9A" w:rsidP="00404E9A">
      <w:pPr>
        <w:spacing w:after="0" w:line="240" w:lineRule="auto"/>
        <w:jc w:val="center"/>
        <w:rPr>
          <w:rFonts w:ascii="Times New Roman" w:eastAsia="Times New Roman" w:hAnsi="Times New Roman" w:cs="Times New Roman"/>
          <w:sz w:val="18"/>
          <w:szCs w:val="18"/>
          <w:lang w:eastAsia="hr-HR"/>
        </w:rPr>
      </w:pPr>
      <w:r w:rsidRPr="00404E9A">
        <w:rPr>
          <w:rFonts w:ascii="Times New Roman" w:eastAsia="Times New Roman" w:hAnsi="Times New Roman" w:cs="Times New Roman"/>
          <w:szCs w:val="24"/>
          <w:lang w:eastAsia="hr-HR"/>
        </w:rPr>
        <w:br/>
        <w:t>Članak 19.</w:t>
      </w:r>
    </w:p>
    <w:p w:rsidR="00404E9A" w:rsidRPr="00404E9A" w:rsidRDefault="00404E9A" w:rsidP="00404E9A">
      <w:pPr>
        <w:spacing w:after="240" w:line="240" w:lineRule="auto"/>
        <w:jc w:val="left"/>
        <w:rPr>
          <w:rFonts w:ascii="Times New Roman" w:eastAsia="Times New Roman" w:hAnsi="Times New Roman" w:cs="Times New Roman"/>
          <w:sz w:val="18"/>
          <w:szCs w:val="18"/>
          <w:lang w:eastAsia="hr-HR"/>
        </w:rPr>
      </w:pPr>
      <w:r w:rsidRPr="00404E9A">
        <w:rPr>
          <w:rFonts w:ascii="Times New Roman" w:eastAsia="Times New Roman" w:hAnsi="Times New Roman" w:cs="Times New Roman"/>
          <w:szCs w:val="24"/>
          <w:lang w:eastAsia="hr-HR"/>
        </w:rPr>
        <w:t>Ovaj Zakon stupa na snagu osmoga dana od dana objave u »Narodnim novinama«.</w:t>
      </w:r>
      <w:r w:rsidRPr="00404E9A">
        <w:rPr>
          <w:rFonts w:ascii="Times New Roman" w:eastAsia="Times New Roman" w:hAnsi="Times New Roman" w:cs="Times New Roman"/>
          <w:szCs w:val="24"/>
          <w:lang w:eastAsia="hr-HR"/>
        </w:rPr>
        <w:br/>
      </w:r>
    </w:p>
    <w:p w:rsidR="00404E9A" w:rsidRPr="00404E9A" w:rsidRDefault="00404E9A" w:rsidP="00404E9A">
      <w:pPr>
        <w:spacing w:after="0" w:line="240" w:lineRule="auto"/>
        <w:jc w:val="center"/>
        <w:rPr>
          <w:rFonts w:ascii="Times New Roman" w:eastAsia="Times New Roman" w:hAnsi="Times New Roman" w:cs="Times New Roman"/>
          <w:sz w:val="18"/>
          <w:szCs w:val="18"/>
          <w:lang w:eastAsia="hr-HR"/>
        </w:rPr>
      </w:pPr>
      <w:r w:rsidRPr="00404E9A">
        <w:rPr>
          <w:rFonts w:ascii="Times New Roman" w:eastAsia="Times New Roman" w:hAnsi="Times New Roman" w:cs="Times New Roman"/>
          <w:b/>
          <w:bCs/>
          <w:sz w:val="27"/>
          <w:u w:val="single"/>
          <w:lang w:eastAsia="hr-HR"/>
        </w:rPr>
        <w:lastRenderedPageBreak/>
        <w:t>TEKST KOJI NIJE UŠAO U PROČIŠĆENI TEKST</w:t>
      </w:r>
      <w:r w:rsidRPr="00404E9A">
        <w:rPr>
          <w:rFonts w:ascii="Times New Roman" w:eastAsia="Times New Roman" w:hAnsi="Times New Roman" w:cs="Times New Roman"/>
          <w:b/>
          <w:bCs/>
          <w:sz w:val="27"/>
          <w:szCs w:val="27"/>
          <w:lang w:eastAsia="hr-HR"/>
        </w:rPr>
        <w:br/>
      </w:r>
      <w:r w:rsidRPr="00404E9A">
        <w:rPr>
          <w:rFonts w:ascii="Times New Roman" w:eastAsia="Times New Roman" w:hAnsi="Times New Roman" w:cs="Times New Roman"/>
          <w:b/>
          <w:bCs/>
          <w:sz w:val="27"/>
          <w:szCs w:val="27"/>
          <w:lang w:eastAsia="hr-HR"/>
        </w:rPr>
        <w:br/>
      </w:r>
      <w:r w:rsidRPr="00404E9A">
        <w:rPr>
          <w:rFonts w:ascii="Times New Roman" w:eastAsia="Times New Roman" w:hAnsi="Times New Roman" w:cs="Times New Roman"/>
          <w:b/>
          <w:bCs/>
          <w:sz w:val="27"/>
          <w:lang w:eastAsia="hr-HR"/>
        </w:rPr>
        <w:t>ZAKON O IZMJENAMA I DOPUNAMA ZAKONA O AKADEMSKIM I STRUČNIM NAZIVIMA I AKADEMSKOM STUPNJU</w:t>
      </w:r>
      <w:r w:rsidRPr="00404E9A">
        <w:rPr>
          <w:rFonts w:ascii="Times New Roman" w:eastAsia="Times New Roman" w:hAnsi="Times New Roman" w:cs="Times New Roman"/>
          <w:sz w:val="27"/>
          <w:szCs w:val="27"/>
          <w:lang w:eastAsia="hr-HR"/>
        </w:rPr>
        <w:br/>
      </w:r>
      <w:r w:rsidRPr="00404E9A">
        <w:rPr>
          <w:rFonts w:ascii="Times New Roman" w:eastAsia="Times New Roman" w:hAnsi="Times New Roman" w:cs="Times New Roman"/>
          <w:sz w:val="27"/>
          <w:szCs w:val="27"/>
          <w:lang w:eastAsia="hr-HR"/>
        </w:rPr>
        <w:br/>
        <w:t>(„Narodne novine“, broj 118/12 od 26.10.2012.)</w:t>
      </w:r>
      <w:r w:rsidRPr="00404E9A">
        <w:rPr>
          <w:rFonts w:ascii="Times New Roman" w:eastAsia="Times New Roman" w:hAnsi="Times New Roman" w:cs="Times New Roman"/>
          <w:sz w:val="27"/>
          <w:szCs w:val="27"/>
          <w:lang w:eastAsia="hr-HR"/>
        </w:rPr>
        <w:br/>
      </w:r>
      <w:r w:rsidRPr="00404E9A">
        <w:rPr>
          <w:rFonts w:ascii="Times New Roman" w:eastAsia="Times New Roman" w:hAnsi="Times New Roman" w:cs="Times New Roman"/>
          <w:sz w:val="27"/>
          <w:szCs w:val="27"/>
          <w:lang w:eastAsia="hr-HR"/>
        </w:rPr>
        <w:br/>
      </w:r>
      <w:r w:rsidRPr="00404E9A">
        <w:rPr>
          <w:rFonts w:ascii="Times New Roman" w:eastAsia="Times New Roman" w:hAnsi="Times New Roman" w:cs="Times New Roman"/>
          <w:b/>
          <w:bCs/>
          <w:sz w:val="27"/>
          <w:lang w:eastAsia="hr-HR"/>
        </w:rPr>
        <w:t>Prijelazne i završne odredbe</w:t>
      </w:r>
      <w:r w:rsidRPr="00404E9A">
        <w:rPr>
          <w:rFonts w:ascii="Times New Roman" w:eastAsia="Times New Roman" w:hAnsi="Times New Roman" w:cs="Times New Roman"/>
          <w:b/>
          <w:bCs/>
          <w:sz w:val="27"/>
          <w:szCs w:val="27"/>
          <w:lang w:eastAsia="hr-HR"/>
        </w:rPr>
        <w:br/>
      </w:r>
      <w:r w:rsidRPr="00404E9A">
        <w:rPr>
          <w:rFonts w:ascii="Times New Roman" w:eastAsia="Times New Roman" w:hAnsi="Times New Roman" w:cs="Times New Roman"/>
          <w:b/>
          <w:bCs/>
          <w:sz w:val="27"/>
          <w:szCs w:val="27"/>
          <w:lang w:eastAsia="hr-HR"/>
        </w:rPr>
        <w:br/>
      </w:r>
      <w:r w:rsidRPr="00404E9A">
        <w:rPr>
          <w:rFonts w:ascii="Times New Roman" w:eastAsia="Times New Roman" w:hAnsi="Times New Roman" w:cs="Times New Roman"/>
          <w:b/>
          <w:bCs/>
          <w:sz w:val="27"/>
          <w:lang w:eastAsia="hr-HR"/>
        </w:rPr>
        <w:t>Članak 4.</w:t>
      </w:r>
    </w:p>
    <w:p w:rsidR="00404E9A" w:rsidRPr="00404E9A" w:rsidRDefault="00404E9A" w:rsidP="00404E9A">
      <w:pPr>
        <w:spacing w:after="240" w:line="240" w:lineRule="auto"/>
        <w:jc w:val="left"/>
        <w:rPr>
          <w:rFonts w:ascii="Times New Roman" w:eastAsia="Times New Roman" w:hAnsi="Times New Roman" w:cs="Times New Roman"/>
          <w:sz w:val="18"/>
          <w:szCs w:val="18"/>
          <w:lang w:eastAsia="hr-HR"/>
        </w:rPr>
      </w:pPr>
      <w:r w:rsidRPr="00404E9A">
        <w:rPr>
          <w:rFonts w:ascii="Times New Roman" w:eastAsia="Times New Roman" w:hAnsi="Times New Roman" w:cs="Times New Roman"/>
          <w:b/>
          <w:bCs/>
          <w:szCs w:val="24"/>
          <w:lang w:eastAsia="hr-HR"/>
        </w:rPr>
        <w:t>(1) Visoka učilišta su dužna, osobama koje to zatraže, potvrde o izjednačavanju stručnih i akademskih naziva izdane sukladno odredbi članka 120. stavka 2. Zakona o znanstvenoj djelatnosti i visokom obrazovanju (»Narodne novine«, br. 123/03., 105/04., 174/04., 2/07. – Odluka Ustavnog suda Republike Hrvatske, 46/07., 45/09. i 63/11.) do stupanja na snagu ovoga Zakona, zamijeniti novim potvrdama koje sadrže stručni, odnosno akademski naziv usklađen s odredbama ovoga Zakona.</w:t>
      </w:r>
      <w:r w:rsidRPr="00404E9A">
        <w:rPr>
          <w:rFonts w:ascii="Times New Roman" w:eastAsia="Times New Roman" w:hAnsi="Times New Roman" w:cs="Times New Roman"/>
          <w:b/>
          <w:bCs/>
          <w:szCs w:val="24"/>
          <w:lang w:eastAsia="hr-HR"/>
        </w:rPr>
        <w:br/>
        <w:t>(2) Visoko učilište će opći akt iz članka 2. ovoga Zakona donijeti u roku od šest mjeseci od dana stupanja na snagu ovoga Zakona.</w:t>
      </w:r>
      <w:r w:rsidRPr="00404E9A">
        <w:rPr>
          <w:rFonts w:ascii="Times New Roman" w:eastAsia="Times New Roman" w:hAnsi="Times New Roman" w:cs="Times New Roman"/>
          <w:b/>
          <w:bCs/>
          <w:szCs w:val="24"/>
          <w:lang w:eastAsia="hr-HR"/>
        </w:rPr>
        <w:br/>
        <w:t>(3) Potvrde iz stavka 1. ovog članka izdaju se bez naknade.</w:t>
      </w:r>
      <w:r w:rsidRPr="00404E9A">
        <w:rPr>
          <w:rFonts w:ascii="Times New Roman" w:eastAsia="Times New Roman" w:hAnsi="Times New Roman" w:cs="Times New Roman"/>
          <w:b/>
          <w:bCs/>
          <w:szCs w:val="24"/>
          <w:lang w:eastAsia="hr-HR"/>
        </w:rPr>
        <w:br/>
        <w:t>(4) Potvrde o izjednačavanju stručnih naziva prema članku 14. stavku 3. podstavku 6. Zakona o akademskim i stručnim nazivima i akademskom stupnju (»Narodne novine«, br. 107/07.) prestaju važiti danom stupanja na snagu ovoga Zakona.</w:t>
      </w:r>
    </w:p>
    <w:p w:rsidR="00404E9A" w:rsidRPr="00404E9A" w:rsidRDefault="00404E9A" w:rsidP="00404E9A">
      <w:pPr>
        <w:spacing w:after="0" w:line="240" w:lineRule="auto"/>
        <w:jc w:val="center"/>
        <w:rPr>
          <w:rFonts w:ascii="Times New Roman" w:eastAsia="Times New Roman" w:hAnsi="Times New Roman" w:cs="Times New Roman"/>
          <w:sz w:val="18"/>
          <w:szCs w:val="18"/>
          <w:lang w:eastAsia="hr-HR"/>
        </w:rPr>
      </w:pPr>
      <w:r w:rsidRPr="00404E9A">
        <w:rPr>
          <w:rFonts w:ascii="Times New Roman" w:eastAsia="Times New Roman" w:hAnsi="Times New Roman" w:cs="Times New Roman"/>
          <w:b/>
          <w:bCs/>
          <w:sz w:val="27"/>
          <w:lang w:eastAsia="hr-HR"/>
        </w:rPr>
        <w:t>Članak 5.</w:t>
      </w:r>
    </w:p>
    <w:p w:rsidR="00404E9A" w:rsidRPr="00404E9A" w:rsidRDefault="00404E9A" w:rsidP="00404E9A">
      <w:pPr>
        <w:spacing w:after="240" w:line="240" w:lineRule="auto"/>
        <w:jc w:val="left"/>
        <w:rPr>
          <w:rFonts w:ascii="Times New Roman" w:eastAsia="Times New Roman" w:hAnsi="Times New Roman" w:cs="Times New Roman"/>
          <w:sz w:val="18"/>
          <w:szCs w:val="18"/>
          <w:lang w:eastAsia="hr-HR"/>
        </w:rPr>
      </w:pPr>
      <w:r w:rsidRPr="00404E9A">
        <w:rPr>
          <w:rFonts w:ascii="Times New Roman" w:eastAsia="Times New Roman" w:hAnsi="Times New Roman" w:cs="Times New Roman"/>
          <w:b/>
          <w:bCs/>
          <w:szCs w:val="24"/>
          <w:lang w:eastAsia="hr-HR"/>
        </w:rPr>
        <w:t>Ovaj Zakon stupa na snagu osmoga dana od dana objave u »Narodnim novinama«.</w:t>
      </w:r>
      <w:r w:rsidRPr="00404E9A">
        <w:rPr>
          <w:rFonts w:ascii="Times New Roman" w:eastAsia="Times New Roman" w:hAnsi="Times New Roman" w:cs="Times New Roman"/>
          <w:szCs w:val="24"/>
          <w:lang w:eastAsia="hr-HR"/>
        </w:rPr>
        <w:br/>
      </w:r>
    </w:p>
    <w:p w:rsidR="00BB0A69" w:rsidRDefault="00BB0A69"/>
    <w:sectPr w:rsidR="00BB0A69" w:rsidSect="00BB0A6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04E9A"/>
    <w:rsid w:val="001D53CB"/>
    <w:rsid w:val="001F1B91"/>
    <w:rsid w:val="0021434D"/>
    <w:rsid w:val="00217743"/>
    <w:rsid w:val="00404E9A"/>
    <w:rsid w:val="005C5AE9"/>
    <w:rsid w:val="00714E8D"/>
    <w:rsid w:val="00764CF2"/>
    <w:rsid w:val="007C0D85"/>
    <w:rsid w:val="00970C09"/>
    <w:rsid w:val="00B22443"/>
    <w:rsid w:val="00BB0A69"/>
    <w:rsid w:val="00C57CCC"/>
    <w:rsid w:val="00CE2D11"/>
    <w:rsid w:val="00D008A6"/>
    <w:rsid w:val="00E57086"/>
    <w:rsid w:val="00E843F4"/>
    <w:rsid w:val="00F3384A"/>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1B91"/>
    <w:pPr>
      <w:jc w:val="both"/>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04E9A"/>
    <w:rPr>
      <w:b/>
      <w:bCs/>
    </w:rPr>
  </w:style>
</w:styles>
</file>

<file path=word/webSettings.xml><?xml version="1.0" encoding="utf-8"?>
<w:webSettings xmlns:r="http://schemas.openxmlformats.org/officeDocument/2006/relationships" xmlns:w="http://schemas.openxmlformats.org/wordprocessingml/2006/main">
  <w:divs>
    <w:div w:id="1155804948">
      <w:bodyDiv w:val="1"/>
      <w:marLeft w:val="0"/>
      <w:marRight w:val="0"/>
      <w:marTop w:val="0"/>
      <w:marBottom w:val="0"/>
      <w:divBdr>
        <w:top w:val="none" w:sz="0" w:space="0" w:color="auto"/>
        <w:left w:val="none" w:sz="0" w:space="0" w:color="auto"/>
        <w:bottom w:val="none" w:sz="0" w:space="0" w:color="auto"/>
        <w:right w:val="none" w:sz="0" w:space="0" w:color="auto"/>
      </w:divBdr>
      <w:divsChild>
        <w:div w:id="36901801">
          <w:marLeft w:val="450"/>
          <w:marRight w:val="450"/>
          <w:marTop w:val="0"/>
          <w:marBottom w:val="0"/>
          <w:divBdr>
            <w:top w:val="none" w:sz="0" w:space="0" w:color="auto"/>
            <w:left w:val="none" w:sz="0" w:space="0" w:color="auto"/>
            <w:bottom w:val="none" w:sz="0" w:space="0" w:color="auto"/>
            <w:right w:val="none" w:sz="0" w:space="0" w:color="auto"/>
          </w:divBdr>
          <w:divsChild>
            <w:div w:id="337854136">
              <w:marLeft w:val="0"/>
              <w:marRight w:val="0"/>
              <w:marTop w:val="0"/>
              <w:marBottom w:val="0"/>
              <w:divBdr>
                <w:top w:val="none" w:sz="0" w:space="0" w:color="auto"/>
                <w:left w:val="none" w:sz="0" w:space="0" w:color="auto"/>
                <w:bottom w:val="none" w:sz="0" w:space="0" w:color="auto"/>
                <w:right w:val="none" w:sz="0" w:space="0" w:color="auto"/>
              </w:divBdr>
            </w:div>
            <w:div w:id="1038311960">
              <w:marLeft w:val="0"/>
              <w:marRight w:val="0"/>
              <w:marTop w:val="0"/>
              <w:marBottom w:val="0"/>
              <w:divBdr>
                <w:top w:val="none" w:sz="0" w:space="0" w:color="auto"/>
                <w:left w:val="none" w:sz="0" w:space="0" w:color="auto"/>
                <w:bottom w:val="none" w:sz="0" w:space="0" w:color="auto"/>
                <w:right w:val="none" w:sz="0" w:space="0" w:color="auto"/>
              </w:divBdr>
            </w:div>
            <w:div w:id="1298956074">
              <w:marLeft w:val="0"/>
              <w:marRight w:val="0"/>
              <w:marTop w:val="0"/>
              <w:marBottom w:val="0"/>
              <w:divBdr>
                <w:top w:val="none" w:sz="0" w:space="0" w:color="auto"/>
                <w:left w:val="none" w:sz="0" w:space="0" w:color="auto"/>
                <w:bottom w:val="none" w:sz="0" w:space="0" w:color="auto"/>
                <w:right w:val="none" w:sz="0" w:space="0" w:color="auto"/>
              </w:divBdr>
            </w:div>
            <w:div w:id="740101356">
              <w:marLeft w:val="0"/>
              <w:marRight w:val="0"/>
              <w:marTop w:val="0"/>
              <w:marBottom w:val="0"/>
              <w:divBdr>
                <w:top w:val="none" w:sz="0" w:space="0" w:color="auto"/>
                <w:left w:val="none" w:sz="0" w:space="0" w:color="auto"/>
                <w:bottom w:val="none" w:sz="0" w:space="0" w:color="auto"/>
                <w:right w:val="none" w:sz="0" w:space="0" w:color="auto"/>
              </w:divBdr>
            </w:div>
            <w:div w:id="1293974471">
              <w:marLeft w:val="0"/>
              <w:marRight w:val="0"/>
              <w:marTop w:val="0"/>
              <w:marBottom w:val="0"/>
              <w:divBdr>
                <w:top w:val="none" w:sz="0" w:space="0" w:color="auto"/>
                <w:left w:val="none" w:sz="0" w:space="0" w:color="auto"/>
                <w:bottom w:val="none" w:sz="0" w:space="0" w:color="auto"/>
                <w:right w:val="none" w:sz="0" w:space="0" w:color="auto"/>
              </w:divBdr>
            </w:div>
            <w:div w:id="894042993">
              <w:marLeft w:val="0"/>
              <w:marRight w:val="0"/>
              <w:marTop w:val="0"/>
              <w:marBottom w:val="0"/>
              <w:divBdr>
                <w:top w:val="none" w:sz="0" w:space="0" w:color="auto"/>
                <w:left w:val="none" w:sz="0" w:space="0" w:color="auto"/>
                <w:bottom w:val="none" w:sz="0" w:space="0" w:color="auto"/>
                <w:right w:val="none" w:sz="0" w:space="0" w:color="auto"/>
              </w:divBdr>
            </w:div>
            <w:div w:id="2084375808">
              <w:marLeft w:val="0"/>
              <w:marRight w:val="0"/>
              <w:marTop w:val="0"/>
              <w:marBottom w:val="0"/>
              <w:divBdr>
                <w:top w:val="none" w:sz="0" w:space="0" w:color="auto"/>
                <w:left w:val="none" w:sz="0" w:space="0" w:color="auto"/>
                <w:bottom w:val="none" w:sz="0" w:space="0" w:color="auto"/>
                <w:right w:val="none" w:sz="0" w:space="0" w:color="auto"/>
              </w:divBdr>
            </w:div>
            <w:div w:id="1407410107">
              <w:marLeft w:val="0"/>
              <w:marRight w:val="0"/>
              <w:marTop w:val="0"/>
              <w:marBottom w:val="0"/>
              <w:divBdr>
                <w:top w:val="none" w:sz="0" w:space="0" w:color="auto"/>
                <w:left w:val="none" w:sz="0" w:space="0" w:color="auto"/>
                <w:bottom w:val="none" w:sz="0" w:space="0" w:color="auto"/>
                <w:right w:val="none" w:sz="0" w:space="0" w:color="auto"/>
              </w:divBdr>
            </w:div>
            <w:div w:id="1067151309">
              <w:marLeft w:val="0"/>
              <w:marRight w:val="0"/>
              <w:marTop w:val="0"/>
              <w:marBottom w:val="0"/>
              <w:divBdr>
                <w:top w:val="none" w:sz="0" w:space="0" w:color="auto"/>
                <w:left w:val="none" w:sz="0" w:space="0" w:color="auto"/>
                <w:bottom w:val="none" w:sz="0" w:space="0" w:color="auto"/>
                <w:right w:val="none" w:sz="0" w:space="0" w:color="auto"/>
              </w:divBdr>
            </w:div>
            <w:div w:id="714307530">
              <w:marLeft w:val="0"/>
              <w:marRight w:val="0"/>
              <w:marTop w:val="0"/>
              <w:marBottom w:val="0"/>
              <w:divBdr>
                <w:top w:val="none" w:sz="0" w:space="0" w:color="auto"/>
                <w:left w:val="none" w:sz="0" w:space="0" w:color="auto"/>
                <w:bottom w:val="none" w:sz="0" w:space="0" w:color="auto"/>
                <w:right w:val="none" w:sz="0" w:space="0" w:color="auto"/>
              </w:divBdr>
            </w:div>
            <w:div w:id="547836679">
              <w:marLeft w:val="0"/>
              <w:marRight w:val="0"/>
              <w:marTop w:val="0"/>
              <w:marBottom w:val="0"/>
              <w:divBdr>
                <w:top w:val="none" w:sz="0" w:space="0" w:color="auto"/>
                <w:left w:val="none" w:sz="0" w:space="0" w:color="auto"/>
                <w:bottom w:val="none" w:sz="0" w:space="0" w:color="auto"/>
                <w:right w:val="none" w:sz="0" w:space="0" w:color="auto"/>
              </w:divBdr>
            </w:div>
            <w:div w:id="1498375001">
              <w:marLeft w:val="0"/>
              <w:marRight w:val="0"/>
              <w:marTop w:val="0"/>
              <w:marBottom w:val="0"/>
              <w:divBdr>
                <w:top w:val="none" w:sz="0" w:space="0" w:color="auto"/>
                <w:left w:val="none" w:sz="0" w:space="0" w:color="auto"/>
                <w:bottom w:val="none" w:sz="0" w:space="0" w:color="auto"/>
                <w:right w:val="none" w:sz="0" w:space="0" w:color="auto"/>
              </w:divBdr>
            </w:div>
            <w:div w:id="1780837493">
              <w:marLeft w:val="0"/>
              <w:marRight w:val="0"/>
              <w:marTop w:val="0"/>
              <w:marBottom w:val="0"/>
              <w:divBdr>
                <w:top w:val="none" w:sz="0" w:space="0" w:color="auto"/>
                <w:left w:val="none" w:sz="0" w:space="0" w:color="auto"/>
                <w:bottom w:val="none" w:sz="0" w:space="0" w:color="auto"/>
                <w:right w:val="none" w:sz="0" w:space="0" w:color="auto"/>
              </w:divBdr>
            </w:div>
            <w:div w:id="1607076395">
              <w:marLeft w:val="0"/>
              <w:marRight w:val="0"/>
              <w:marTop w:val="0"/>
              <w:marBottom w:val="0"/>
              <w:divBdr>
                <w:top w:val="none" w:sz="0" w:space="0" w:color="auto"/>
                <w:left w:val="none" w:sz="0" w:space="0" w:color="auto"/>
                <w:bottom w:val="none" w:sz="0" w:space="0" w:color="auto"/>
                <w:right w:val="none" w:sz="0" w:space="0" w:color="auto"/>
              </w:divBdr>
            </w:div>
            <w:div w:id="741803297">
              <w:marLeft w:val="0"/>
              <w:marRight w:val="0"/>
              <w:marTop w:val="0"/>
              <w:marBottom w:val="0"/>
              <w:divBdr>
                <w:top w:val="none" w:sz="0" w:space="0" w:color="auto"/>
                <w:left w:val="none" w:sz="0" w:space="0" w:color="auto"/>
                <w:bottom w:val="none" w:sz="0" w:space="0" w:color="auto"/>
                <w:right w:val="none" w:sz="0" w:space="0" w:color="auto"/>
              </w:divBdr>
            </w:div>
            <w:div w:id="1078941921">
              <w:marLeft w:val="0"/>
              <w:marRight w:val="0"/>
              <w:marTop w:val="0"/>
              <w:marBottom w:val="0"/>
              <w:divBdr>
                <w:top w:val="none" w:sz="0" w:space="0" w:color="auto"/>
                <w:left w:val="none" w:sz="0" w:space="0" w:color="auto"/>
                <w:bottom w:val="none" w:sz="0" w:space="0" w:color="auto"/>
                <w:right w:val="none" w:sz="0" w:space="0" w:color="auto"/>
              </w:divBdr>
            </w:div>
            <w:div w:id="1433471812">
              <w:marLeft w:val="0"/>
              <w:marRight w:val="0"/>
              <w:marTop w:val="0"/>
              <w:marBottom w:val="0"/>
              <w:divBdr>
                <w:top w:val="none" w:sz="0" w:space="0" w:color="auto"/>
                <w:left w:val="none" w:sz="0" w:space="0" w:color="auto"/>
                <w:bottom w:val="none" w:sz="0" w:space="0" w:color="auto"/>
                <w:right w:val="none" w:sz="0" w:space="0" w:color="auto"/>
              </w:divBdr>
            </w:div>
            <w:div w:id="1255095388">
              <w:marLeft w:val="0"/>
              <w:marRight w:val="0"/>
              <w:marTop w:val="0"/>
              <w:marBottom w:val="0"/>
              <w:divBdr>
                <w:top w:val="none" w:sz="0" w:space="0" w:color="auto"/>
                <w:left w:val="none" w:sz="0" w:space="0" w:color="auto"/>
                <w:bottom w:val="none" w:sz="0" w:space="0" w:color="auto"/>
                <w:right w:val="none" w:sz="0" w:space="0" w:color="auto"/>
              </w:divBdr>
            </w:div>
            <w:div w:id="948047537">
              <w:marLeft w:val="0"/>
              <w:marRight w:val="0"/>
              <w:marTop w:val="0"/>
              <w:marBottom w:val="0"/>
              <w:divBdr>
                <w:top w:val="none" w:sz="0" w:space="0" w:color="auto"/>
                <w:left w:val="none" w:sz="0" w:space="0" w:color="auto"/>
                <w:bottom w:val="none" w:sz="0" w:space="0" w:color="auto"/>
                <w:right w:val="none" w:sz="0" w:space="0" w:color="auto"/>
              </w:divBdr>
            </w:div>
            <w:div w:id="868877011">
              <w:marLeft w:val="0"/>
              <w:marRight w:val="0"/>
              <w:marTop w:val="0"/>
              <w:marBottom w:val="0"/>
              <w:divBdr>
                <w:top w:val="none" w:sz="0" w:space="0" w:color="auto"/>
                <w:left w:val="none" w:sz="0" w:space="0" w:color="auto"/>
                <w:bottom w:val="none" w:sz="0" w:space="0" w:color="auto"/>
                <w:right w:val="none" w:sz="0" w:space="0" w:color="auto"/>
              </w:divBdr>
            </w:div>
            <w:div w:id="153140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3127</Words>
  <Characters>17827</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Darko</dc:creator>
  <cp:lastModifiedBy>Darko</cp:lastModifiedBy>
  <cp:revision>1</cp:revision>
  <dcterms:created xsi:type="dcterms:W3CDTF">2013-02-10T20:51:00Z</dcterms:created>
  <dcterms:modified xsi:type="dcterms:W3CDTF">2013-02-10T21:01:00Z</dcterms:modified>
</cp:coreProperties>
</file>